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B0" w:rsidRPr="001936B0" w:rsidRDefault="001936B0" w:rsidP="001936B0">
      <w:pPr>
        <w:rPr>
          <w:color w:val="1F497D"/>
          <w:sz w:val="36"/>
        </w:rPr>
      </w:pPr>
      <w:r w:rsidRPr="001936B0">
        <w:rPr>
          <w:color w:val="1F497D"/>
          <w:sz w:val="36"/>
        </w:rPr>
        <w:t>Due to the New Year’s Day Holiday next week, the AGC and Op Reserves bids must be submitted Monday for WPP week 1/05/2013.  Please follow the updated posted schedule for WPP Data Exchange Timeline!</w:t>
      </w:r>
      <w:bookmarkStart w:id="0" w:name="_GoBack"/>
      <w:bookmarkEnd w:id="0"/>
    </w:p>
    <w:p w:rsidR="00120617" w:rsidRDefault="001936B0"/>
    <w:sectPr w:rsidR="00120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B0"/>
    <w:rsid w:val="001936B0"/>
    <w:rsid w:val="00A14DE1"/>
    <w:rsid w:val="00CC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6B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6B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MISO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Williams</dc:creator>
  <cp:lastModifiedBy>Brian Williams</cp:lastModifiedBy>
  <cp:revision>1</cp:revision>
  <dcterms:created xsi:type="dcterms:W3CDTF">2012-12-28T14:33:00Z</dcterms:created>
  <dcterms:modified xsi:type="dcterms:W3CDTF">2012-12-28T14:34:00Z</dcterms:modified>
</cp:coreProperties>
</file>