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33" w:rsidRDefault="00130075" w:rsidP="00F0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F5F">
        <w:rPr>
          <w:rFonts w:ascii="Times New Roman" w:hAnsi="Times New Roman" w:cs="Times New Roman"/>
          <w:b/>
          <w:sz w:val="24"/>
          <w:szCs w:val="24"/>
        </w:rPr>
        <w:t xml:space="preserve">Notice of </w:t>
      </w:r>
      <w:r w:rsidR="00F05F5F" w:rsidRPr="00F05F5F">
        <w:rPr>
          <w:rFonts w:ascii="Times New Roman" w:hAnsi="Times New Roman" w:cs="Times New Roman"/>
          <w:b/>
          <w:sz w:val="24"/>
          <w:szCs w:val="24"/>
        </w:rPr>
        <w:t xml:space="preserve">Temporary </w:t>
      </w:r>
      <w:r w:rsidRPr="00F05F5F">
        <w:rPr>
          <w:rFonts w:ascii="Times New Roman" w:hAnsi="Times New Roman" w:cs="Times New Roman"/>
          <w:b/>
          <w:sz w:val="24"/>
          <w:szCs w:val="24"/>
        </w:rPr>
        <w:t xml:space="preserve">Change in Soft </w:t>
      </w:r>
      <w:r w:rsidR="00F05F5F" w:rsidRPr="00F05F5F">
        <w:rPr>
          <w:rFonts w:ascii="Times New Roman" w:hAnsi="Times New Roman" w:cs="Times New Roman"/>
          <w:b/>
          <w:sz w:val="24"/>
          <w:szCs w:val="24"/>
        </w:rPr>
        <w:t>Constraint</w:t>
      </w:r>
      <w:r w:rsidR="00DB572E">
        <w:rPr>
          <w:rFonts w:ascii="Times New Roman" w:hAnsi="Times New Roman" w:cs="Times New Roman"/>
          <w:b/>
          <w:sz w:val="24"/>
          <w:szCs w:val="24"/>
        </w:rPr>
        <w:t xml:space="preserve"> Penalty – Line Flow Limits</w:t>
      </w:r>
    </w:p>
    <w:p w:rsidR="00F05F5F" w:rsidRPr="00F05F5F" w:rsidRDefault="00F05F5F" w:rsidP="00F05F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F05F5F" w:rsidRDefault="00F05F5F">
      <w:pPr>
        <w:rPr>
          <w:rFonts w:ascii="Times New Roman" w:hAnsi="Times New Roman" w:cs="Times New Roman"/>
          <w:sz w:val="24"/>
          <w:szCs w:val="24"/>
        </w:rPr>
      </w:pPr>
    </w:p>
    <w:p w:rsidR="00130075" w:rsidRDefault="00130075">
      <w:pPr>
        <w:rPr>
          <w:rFonts w:ascii="Times New Roman" w:hAnsi="Times New Roman" w:cs="Times New Roman"/>
          <w:sz w:val="24"/>
          <w:szCs w:val="24"/>
        </w:rPr>
      </w:pPr>
      <w:r w:rsidRPr="00F05F5F">
        <w:rPr>
          <w:rFonts w:ascii="Times New Roman" w:hAnsi="Times New Roman" w:cs="Times New Roman"/>
          <w:sz w:val="24"/>
          <w:szCs w:val="24"/>
        </w:rPr>
        <w:t xml:space="preserve">The </w:t>
      </w:r>
      <w:r w:rsidR="008B1761">
        <w:rPr>
          <w:rFonts w:ascii="Times New Roman" w:hAnsi="Times New Roman" w:cs="Times New Roman"/>
          <w:sz w:val="24"/>
          <w:szCs w:val="24"/>
        </w:rPr>
        <w:t>S</w:t>
      </w:r>
      <w:r w:rsidRPr="00F05F5F">
        <w:rPr>
          <w:rFonts w:ascii="Times New Roman" w:hAnsi="Times New Roman" w:cs="Times New Roman"/>
          <w:sz w:val="24"/>
          <w:szCs w:val="24"/>
        </w:rPr>
        <w:t xml:space="preserve">oft </w:t>
      </w:r>
      <w:r w:rsidR="00DB572E">
        <w:rPr>
          <w:rFonts w:ascii="Times New Roman" w:hAnsi="Times New Roman" w:cs="Times New Roman"/>
          <w:sz w:val="24"/>
          <w:szCs w:val="24"/>
        </w:rPr>
        <w:t xml:space="preserve">Constraint </w:t>
      </w:r>
      <w:r w:rsidR="008B1761">
        <w:rPr>
          <w:rFonts w:ascii="Times New Roman" w:hAnsi="Times New Roman" w:cs="Times New Roman"/>
          <w:sz w:val="24"/>
          <w:szCs w:val="24"/>
        </w:rPr>
        <w:t>P</w:t>
      </w:r>
      <w:r w:rsidRPr="00F05F5F">
        <w:rPr>
          <w:rFonts w:ascii="Times New Roman" w:hAnsi="Times New Roman" w:cs="Times New Roman"/>
          <w:sz w:val="24"/>
          <w:szCs w:val="24"/>
        </w:rPr>
        <w:t>enalt</w:t>
      </w:r>
      <w:r w:rsidR="00F05F5F">
        <w:rPr>
          <w:rFonts w:ascii="Times New Roman" w:hAnsi="Times New Roman" w:cs="Times New Roman"/>
          <w:sz w:val="24"/>
          <w:szCs w:val="24"/>
        </w:rPr>
        <w:t>y</w:t>
      </w:r>
      <w:r w:rsidRPr="00F05F5F">
        <w:rPr>
          <w:rFonts w:ascii="Times New Roman" w:hAnsi="Times New Roman" w:cs="Times New Roman"/>
          <w:sz w:val="24"/>
          <w:szCs w:val="24"/>
        </w:rPr>
        <w:t xml:space="preserve"> </w:t>
      </w:r>
      <w:r w:rsidR="00F05F5F">
        <w:rPr>
          <w:rFonts w:ascii="Times New Roman" w:hAnsi="Times New Roman" w:cs="Times New Roman"/>
          <w:sz w:val="24"/>
          <w:szCs w:val="24"/>
        </w:rPr>
        <w:t xml:space="preserve">for Line Flow Limits was adjusted for the WPP model </w:t>
      </w:r>
      <w:r w:rsidRPr="00F05F5F">
        <w:rPr>
          <w:rFonts w:ascii="Times New Roman" w:hAnsi="Times New Roman" w:cs="Times New Roman"/>
          <w:sz w:val="24"/>
          <w:szCs w:val="24"/>
        </w:rPr>
        <w:t>for the week of April 6, 2013</w:t>
      </w:r>
      <w:r w:rsidR="00F05F5F">
        <w:rPr>
          <w:rFonts w:ascii="Times New Roman" w:hAnsi="Times New Roman" w:cs="Times New Roman"/>
          <w:sz w:val="24"/>
          <w:szCs w:val="24"/>
        </w:rPr>
        <w:t xml:space="preserve">.  </w:t>
      </w:r>
      <w:r w:rsidR="005B3A11">
        <w:rPr>
          <w:rFonts w:ascii="Times New Roman" w:hAnsi="Times New Roman" w:cs="Times New Roman"/>
          <w:sz w:val="24"/>
          <w:szCs w:val="24"/>
        </w:rPr>
        <w:t xml:space="preserve">The currently posted </w:t>
      </w:r>
      <w:r w:rsidR="00DB572E">
        <w:rPr>
          <w:rFonts w:ascii="Times New Roman" w:hAnsi="Times New Roman" w:cs="Times New Roman"/>
          <w:sz w:val="24"/>
          <w:szCs w:val="24"/>
        </w:rPr>
        <w:t>Soft-Constraint P</w:t>
      </w:r>
      <w:r w:rsidR="005B3A11">
        <w:rPr>
          <w:rFonts w:ascii="Times New Roman" w:hAnsi="Times New Roman" w:cs="Times New Roman"/>
          <w:sz w:val="24"/>
          <w:szCs w:val="24"/>
        </w:rPr>
        <w:t>enalty for Line Flow Limit</w:t>
      </w:r>
      <w:r w:rsidR="00DB572E">
        <w:rPr>
          <w:rFonts w:ascii="Times New Roman" w:hAnsi="Times New Roman" w:cs="Times New Roman"/>
          <w:sz w:val="24"/>
          <w:szCs w:val="24"/>
        </w:rPr>
        <w:t>s</w:t>
      </w:r>
      <w:r w:rsidR="005B3A11">
        <w:rPr>
          <w:rFonts w:ascii="Times New Roman" w:hAnsi="Times New Roman" w:cs="Times New Roman"/>
          <w:sz w:val="24"/>
          <w:szCs w:val="24"/>
        </w:rPr>
        <w:t xml:space="preserve"> is $4000/MWh.  For the week of April 6, 2013, this penalty was increased to $100,000/MWh.  This is a one-time adjustment made in response to circumstances discussed below.  The Line Flow Limit </w:t>
      </w:r>
      <w:r w:rsidR="00DB572E">
        <w:rPr>
          <w:rFonts w:ascii="Times New Roman" w:hAnsi="Times New Roman" w:cs="Times New Roman"/>
          <w:sz w:val="24"/>
          <w:szCs w:val="24"/>
        </w:rPr>
        <w:t>S</w:t>
      </w:r>
      <w:r w:rsidR="005B3A11">
        <w:rPr>
          <w:rFonts w:ascii="Times New Roman" w:hAnsi="Times New Roman" w:cs="Times New Roman"/>
          <w:sz w:val="24"/>
          <w:szCs w:val="24"/>
        </w:rPr>
        <w:t xml:space="preserve">oft </w:t>
      </w:r>
      <w:r w:rsidR="00DB572E">
        <w:rPr>
          <w:rFonts w:ascii="Times New Roman" w:hAnsi="Times New Roman" w:cs="Times New Roman"/>
          <w:sz w:val="24"/>
          <w:szCs w:val="24"/>
        </w:rPr>
        <w:t>C</w:t>
      </w:r>
      <w:r w:rsidR="005B3A11">
        <w:rPr>
          <w:rFonts w:ascii="Times New Roman" w:hAnsi="Times New Roman" w:cs="Times New Roman"/>
          <w:sz w:val="24"/>
          <w:szCs w:val="24"/>
        </w:rPr>
        <w:t xml:space="preserve">onstraint </w:t>
      </w:r>
      <w:r w:rsidR="00DB572E">
        <w:rPr>
          <w:rFonts w:ascii="Times New Roman" w:hAnsi="Times New Roman" w:cs="Times New Roman"/>
          <w:sz w:val="24"/>
          <w:szCs w:val="24"/>
        </w:rPr>
        <w:t>P</w:t>
      </w:r>
      <w:r w:rsidR="005B3A11">
        <w:rPr>
          <w:rFonts w:ascii="Times New Roman" w:hAnsi="Times New Roman" w:cs="Times New Roman"/>
          <w:sz w:val="24"/>
          <w:szCs w:val="24"/>
        </w:rPr>
        <w:t>enalty has been reset to $4000/</w:t>
      </w:r>
      <w:proofErr w:type="spellStart"/>
      <w:r w:rsidR="005B3A11">
        <w:rPr>
          <w:rFonts w:ascii="Times New Roman" w:hAnsi="Times New Roman" w:cs="Times New Roman"/>
          <w:sz w:val="24"/>
          <w:szCs w:val="24"/>
        </w:rPr>
        <w:t>MWh</w:t>
      </w:r>
      <w:proofErr w:type="spellEnd"/>
      <w:r w:rsidR="005B3A11">
        <w:rPr>
          <w:rFonts w:ascii="Times New Roman" w:hAnsi="Times New Roman" w:cs="Times New Roman"/>
          <w:sz w:val="24"/>
          <w:szCs w:val="24"/>
        </w:rPr>
        <w:t>.</w:t>
      </w:r>
    </w:p>
    <w:p w:rsidR="00AF2962" w:rsidRDefault="005B3A11">
      <w:pPr>
        <w:rPr>
          <w:rFonts w:ascii="Times New Roman" w:hAnsi="Times New Roman" w:cs="Times New Roman"/>
          <w:sz w:val="24"/>
          <w:szCs w:val="24"/>
        </w:rPr>
      </w:pPr>
      <w:r w:rsidRPr="00BB0364">
        <w:rPr>
          <w:rFonts w:ascii="Times New Roman" w:hAnsi="Times New Roman" w:cs="Times New Roman"/>
          <w:b/>
          <w:sz w:val="24"/>
          <w:szCs w:val="24"/>
        </w:rPr>
        <w:t>Circumstances of April 6, 2013</w:t>
      </w:r>
      <w:r w:rsidR="00BB03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The results of the WPP modeling for the week of April 6, 2013 indicated an unusual amount of </w:t>
      </w:r>
      <w:r w:rsidR="000A3117">
        <w:rPr>
          <w:rFonts w:ascii="Times New Roman" w:hAnsi="Times New Roman" w:cs="Times New Roman"/>
          <w:sz w:val="24"/>
          <w:szCs w:val="24"/>
        </w:rPr>
        <w:t xml:space="preserve">significant </w:t>
      </w:r>
      <w:r>
        <w:rPr>
          <w:rFonts w:ascii="Times New Roman" w:hAnsi="Times New Roman" w:cs="Times New Roman"/>
          <w:sz w:val="24"/>
          <w:szCs w:val="24"/>
        </w:rPr>
        <w:t>violations of Line Flow Limits</w:t>
      </w:r>
      <w:r w:rsidR="00360242">
        <w:rPr>
          <w:rFonts w:ascii="Times New Roman" w:hAnsi="Times New Roman" w:cs="Times New Roman"/>
          <w:sz w:val="24"/>
          <w:szCs w:val="24"/>
        </w:rPr>
        <w:t xml:space="preserve"> in WPP Run1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4978">
        <w:rPr>
          <w:rFonts w:ascii="Times New Roman" w:hAnsi="Times New Roman" w:cs="Times New Roman"/>
          <w:sz w:val="24"/>
          <w:szCs w:val="24"/>
        </w:rPr>
        <w:t xml:space="preserve">  In order to </w:t>
      </w:r>
      <w:r w:rsidR="00C7216C">
        <w:rPr>
          <w:rFonts w:ascii="Times New Roman" w:hAnsi="Times New Roman" w:cs="Times New Roman"/>
          <w:sz w:val="24"/>
          <w:szCs w:val="24"/>
        </w:rPr>
        <w:t>ensure system reliability is not compromised</w:t>
      </w:r>
      <w:r w:rsidR="00AF2962">
        <w:rPr>
          <w:rFonts w:ascii="Times New Roman" w:hAnsi="Times New Roman" w:cs="Times New Roman"/>
          <w:sz w:val="24"/>
          <w:szCs w:val="24"/>
        </w:rPr>
        <w:t xml:space="preserve">, </w:t>
      </w:r>
      <w:r w:rsidR="00BB0364">
        <w:rPr>
          <w:rFonts w:ascii="Times New Roman" w:hAnsi="Times New Roman" w:cs="Times New Roman"/>
          <w:sz w:val="24"/>
          <w:szCs w:val="24"/>
        </w:rPr>
        <w:t xml:space="preserve">under these circumstances, </w:t>
      </w:r>
      <w:r w:rsidR="007F483D">
        <w:rPr>
          <w:rFonts w:ascii="Times New Roman" w:hAnsi="Times New Roman" w:cs="Times New Roman"/>
          <w:sz w:val="24"/>
          <w:szCs w:val="24"/>
        </w:rPr>
        <w:t xml:space="preserve">the WPP results are usually </w:t>
      </w:r>
      <w:r w:rsidR="00AF2962">
        <w:rPr>
          <w:rFonts w:ascii="Times New Roman" w:hAnsi="Times New Roman" w:cs="Times New Roman"/>
          <w:sz w:val="24"/>
          <w:szCs w:val="24"/>
        </w:rPr>
        <w:t>reject</w:t>
      </w:r>
      <w:r w:rsidR="00BB0364">
        <w:rPr>
          <w:rFonts w:ascii="Times New Roman" w:hAnsi="Times New Roman" w:cs="Times New Roman"/>
          <w:sz w:val="24"/>
          <w:szCs w:val="24"/>
        </w:rPr>
        <w:t>ed</w:t>
      </w:r>
      <w:r w:rsidR="00AF2962">
        <w:rPr>
          <w:rFonts w:ascii="Times New Roman" w:hAnsi="Times New Roman" w:cs="Times New Roman"/>
          <w:sz w:val="24"/>
          <w:szCs w:val="24"/>
        </w:rPr>
        <w:t xml:space="preserve"> </w:t>
      </w:r>
      <w:r w:rsidR="00BB0364">
        <w:rPr>
          <w:rFonts w:ascii="Times New Roman" w:hAnsi="Times New Roman" w:cs="Times New Roman"/>
          <w:sz w:val="24"/>
          <w:szCs w:val="24"/>
        </w:rPr>
        <w:t xml:space="preserve">and no </w:t>
      </w:r>
      <w:r w:rsidR="00EC4978">
        <w:rPr>
          <w:rFonts w:ascii="Times New Roman" w:hAnsi="Times New Roman" w:cs="Times New Roman"/>
          <w:sz w:val="24"/>
          <w:szCs w:val="24"/>
        </w:rPr>
        <w:t>IPP offers</w:t>
      </w:r>
      <w:r w:rsidR="007F483D" w:rsidRPr="007F483D">
        <w:rPr>
          <w:rFonts w:ascii="Times New Roman" w:hAnsi="Times New Roman" w:cs="Times New Roman"/>
          <w:sz w:val="24"/>
          <w:szCs w:val="24"/>
        </w:rPr>
        <w:t xml:space="preserve"> </w:t>
      </w:r>
      <w:r w:rsidR="007F483D">
        <w:rPr>
          <w:rFonts w:ascii="Times New Roman" w:hAnsi="Times New Roman" w:cs="Times New Roman"/>
          <w:sz w:val="24"/>
          <w:szCs w:val="24"/>
        </w:rPr>
        <w:t>accepted</w:t>
      </w:r>
      <w:r w:rsidR="00D727A3">
        <w:rPr>
          <w:rFonts w:ascii="Times New Roman" w:hAnsi="Times New Roman" w:cs="Times New Roman"/>
          <w:sz w:val="24"/>
          <w:szCs w:val="24"/>
        </w:rPr>
        <w:t>.</w:t>
      </w:r>
    </w:p>
    <w:p w:rsidR="00642577" w:rsidRDefault="000A3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7216C">
        <w:rPr>
          <w:rFonts w:ascii="Times New Roman" w:hAnsi="Times New Roman" w:cs="Times New Roman"/>
          <w:sz w:val="24"/>
          <w:szCs w:val="24"/>
        </w:rPr>
        <w:t xml:space="preserve">fter further analysis </w:t>
      </w:r>
      <w:r>
        <w:rPr>
          <w:rFonts w:ascii="Times New Roman" w:hAnsi="Times New Roman" w:cs="Times New Roman"/>
          <w:sz w:val="24"/>
          <w:szCs w:val="24"/>
        </w:rPr>
        <w:t>by Weekly Operations and the ICT</w:t>
      </w:r>
      <w:r w:rsidR="00C721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it was recognized </w:t>
      </w:r>
      <w:r w:rsidR="00360242">
        <w:rPr>
          <w:rFonts w:ascii="Times New Roman" w:hAnsi="Times New Roman" w:cs="Times New Roman"/>
          <w:sz w:val="24"/>
          <w:szCs w:val="24"/>
        </w:rPr>
        <w:t>th</w:t>
      </w:r>
      <w:r w:rsidR="00C7216C">
        <w:rPr>
          <w:rFonts w:ascii="Times New Roman" w:hAnsi="Times New Roman" w:cs="Times New Roman"/>
          <w:sz w:val="24"/>
          <w:szCs w:val="24"/>
        </w:rPr>
        <w:t>e</w:t>
      </w:r>
      <w:r w:rsidR="00360242">
        <w:rPr>
          <w:rFonts w:ascii="Times New Roman" w:hAnsi="Times New Roman" w:cs="Times New Roman"/>
          <w:sz w:val="24"/>
          <w:szCs w:val="24"/>
        </w:rPr>
        <w:t xml:space="preserve"> unusual </w:t>
      </w:r>
      <w:r w:rsidR="00C7216C">
        <w:rPr>
          <w:rFonts w:ascii="Times New Roman" w:hAnsi="Times New Roman" w:cs="Times New Roman"/>
          <w:sz w:val="24"/>
          <w:szCs w:val="24"/>
        </w:rPr>
        <w:t xml:space="preserve">transmission </w:t>
      </w:r>
      <w:r w:rsidR="007F483D">
        <w:rPr>
          <w:rFonts w:ascii="Times New Roman" w:hAnsi="Times New Roman" w:cs="Times New Roman"/>
          <w:sz w:val="24"/>
          <w:szCs w:val="24"/>
        </w:rPr>
        <w:t xml:space="preserve">constraints </w:t>
      </w:r>
      <w:r w:rsidR="00360242">
        <w:rPr>
          <w:rFonts w:ascii="Times New Roman" w:hAnsi="Times New Roman" w:cs="Times New Roman"/>
          <w:sz w:val="24"/>
          <w:szCs w:val="24"/>
        </w:rPr>
        <w:t xml:space="preserve">on the Entergy system </w:t>
      </w:r>
      <w:r w:rsidR="00AF2962">
        <w:rPr>
          <w:rFonts w:ascii="Times New Roman" w:hAnsi="Times New Roman" w:cs="Times New Roman"/>
          <w:sz w:val="24"/>
          <w:szCs w:val="24"/>
        </w:rPr>
        <w:t xml:space="preserve">could be allowing the model to </w:t>
      </w:r>
      <w:r w:rsidR="00EE1FEB">
        <w:rPr>
          <w:rFonts w:ascii="Times New Roman" w:hAnsi="Times New Roman" w:cs="Times New Roman"/>
          <w:sz w:val="24"/>
          <w:szCs w:val="24"/>
        </w:rPr>
        <w:t>accumulate these multiple violations due</w:t>
      </w:r>
      <w:r w:rsidR="008A38E1">
        <w:rPr>
          <w:rFonts w:ascii="Times New Roman" w:hAnsi="Times New Roman" w:cs="Times New Roman"/>
          <w:sz w:val="24"/>
          <w:szCs w:val="24"/>
        </w:rPr>
        <w:t xml:space="preserve"> to</w:t>
      </w:r>
      <w:r w:rsidR="00EE1FEB">
        <w:rPr>
          <w:rFonts w:ascii="Times New Roman" w:hAnsi="Times New Roman" w:cs="Times New Roman"/>
          <w:sz w:val="24"/>
          <w:szCs w:val="24"/>
        </w:rPr>
        <w:t xml:space="preserve"> relatively undervalued penalty factors</w:t>
      </w:r>
      <w:r w:rsidR="00BB0364">
        <w:rPr>
          <w:rFonts w:ascii="Times New Roman" w:hAnsi="Times New Roman" w:cs="Times New Roman"/>
          <w:sz w:val="24"/>
          <w:szCs w:val="24"/>
        </w:rPr>
        <w:t xml:space="preserve"> for Line Flow Limit</w:t>
      </w:r>
      <w:r w:rsidR="00CE2791">
        <w:rPr>
          <w:rFonts w:ascii="Times New Roman" w:hAnsi="Times New Roman" w:cs="Times New Roman"/>
          <w:sz w:val="24"/>
          <w:szCs w:val="24"/>
        </w:rPr>
        <w:t>.</w:t>
      </w:r>
      <w:r w:rsidR="0092506D">
        <w:rPr>
          <w:rFonts w:ascii="Times New Roman" w:hAnsi="Times New Roman" w:cs="Times New Roman"/>
          <w:sz w:val="24"/>
          <w:szCs w:val="24"/>
        </w:rPr>
        <w:t xml:space="preserve">  </w:t>
      </w:r>
      <w:r w:rsidR="007F483D">
        <w:rPr>
          <w:rFonts w:ascii="Times New Roman" w:hAnsi="Times New Roman" w:cs="Times New Roman"/>
          <w:sz w:val="24"/>
          <w:szCs w:val="24"/>
        </w:rPr>
        <w:t xml:space="preserve">Consequently, </w:t>
      </w:r>
      <w:r w:rsidR="00C7216C">
        <w:rPr>
          <w:rFonts w:ascii="Times New Roman" w:hAnsi="Times New Roman" w:cs="Times New Roman"/>
          <w:sz w:val="24"/>
          <w:szCs w:val="24"/>
        </w:rPr>
        <w:t>ICT and Weekly Operations</w:t>
      </w:r>
      <w:r>
        <w:rPr>
          <w:rFonts w:ascii="Times New Roman" w:hAnsi="Times New Roman" w:cs="Times New Roman"/>
          <w:sz w:val="24"/>
          <w:szCs w:val="24"/>
        </w:rPr>
        <w:t xml:space="preserve"> agreed</w:t>
      </w:r>
      <w:r w:rsidR="00C7216C">
        <w:rPr>
          <w:rFonts w:ascii="Times New Roman" w:hAnsi="Times New Roman" w:cs="Times New Roman"/>
          <w:sz w:val="24"/>
          <w:szCs w:val="24"/>
        </w:rPr>
        <w:t xml:space="preserve"> that new production </w:t>
      </w:r>
      <w:r w:rsidR="0092506D">
        <w:rPr>
          <w:rFonts w:ascii="Times New Roman" w:hAnsi="Times New Roman" w:cs="Times New Roman"/>
          <w:sz w:val="24"/>
          <w:szCs w:val="24"/>
        </w:rPr>
        <w:t>run</w:t>
      </w:r>
      <w:r w:rsidR="00C7216C">
        <w:rPr>
          <w:rFonts w:ascii="Times New Roman" w:hAnsi="Times New Roman" w:cs="Times New Roman"/>
          <w:sz w:val="24"/>
          <w:szCs w:val="24"/>
        </w:rPr>
        <w:t>s</w:t>
      </w:r>
      <w:r w:rsidR="0092506D">
        <w:rPr>
          <w:rFonts w:ascii="Times New Roman" w:hAnsi="Times New Roman" w:cs="Times New Roman"/>
          <w:sz w:val="24"/>
          <w:szCs w:val="24"/>
        </w:rPr>
        <w:t xml:space="preserve"> </w:t>
      </w:r>
      <w:r w:rsidR="00E533FB">
        <w:rPr>
          <w:rFonts w:ascii="Times New Roman" w:hAnsi="Times New Roman" w:cs="Times New Roman"/>
          <w:sz w:val="24"/>
          <w:szCs w:val="24"/>
        </w:rPr>
        <w:t>should be</w:t>
      </w:r>
      <w:r w:rsidR="00C7216C">
        <w:rPr>
          <w:rFonts w:ascii="Times New Roman" w:hAnsi="Times New Roman" w:cs="Times New Roman"/>
          <w:sz w:val="24"/>
          <w:szCs w:val="24"/>
        </w:rPr>
        <w:t xml:space="preserve"> made with</w:t>
      </w:r>
      <w:r w:rsidR="0092506D">
        <w:rPr>
          <w:rFonts w:ascii="Times New Roman" w:hAnsi="Times New Roman" w:cs="Times New Roman"/>
          <w:sz w:val="24"/>
          <w:szCs w:val="24"/>
        </w:rPr>
        <w:t xml:space="preserve"> the Line Flow Limit </w:t>
      </w:r>
      <w:r w:rsidR="00BB0364">
        <w:rPr>
          <w:rFonts w:ascii="Times New Roman" w:hAnsi="Times New Roman" w:cs="Times New Roman"/>
          <w:sz w:val="24"/>
          <w:szCs w:val="24"/>
        </w:rPr>
        <w:t>S</w:t>
      </w:r>
      <w:r w:rsidR="0092506D">
        <w:rPr>
          <w:rFonts w:ascii="Times New Roman" w:hAnsi="Times New Roman" w:cs="Times New Roman"/>
          <w:sz w:val="24"/>
          <w:szCs w:val="24"/>
        </w:rPr>
        <w:t xml:space="preserve">oft </w:t>
      </w:r>
      <w:r w:rsidR="00BB0364">
        <w:rPr>
          <w:rFonts w:ascii="Times New Roman" w:hAnsi="Times New Roman" w:cs="Times New Roman"/>
          <w:sz w:val="24"/>
          <w:szCs w:val="24"/>
        </w:rPr>
        <w:t>C</w:t>
      </w:r>
      <w:r w:rsidR="0092506D">
        <w:rPr>
          <w:rFonts w:ascii="Times New Roman" w:hAnsi="Times New Roman" w:cs="Times New Roman"/>
          <w:sz w:val="24"/>
          <w:szCs w:val="24"/>
        </w:rPr>
        <w:t xml:space="preserve">onstraint </w:t>
      </w:r>
      <w:r w:rsidR="00BB0364">
        <w:rPr>
          <w:rFonts w:ascii="Times New Roman" w:hAnsi="Times New Roman" w:cs="Times New Roman"/>
          <w:sz w:val="24"/>
          <w:szCs w:val="24"/>
        </w:rPr>
        <w:t>P</w:t>
      </w:r>
      <w:r w:rsidR="0092506D">
        <w:rPr>
          <w:rFonts w:ascii="Times New Roman" w:hAnsi="Times New Roman" w:cs="Times New Roman"/>
          <w:sz w:val="24"/>
          <w:szCs w:val="24"/>
        </w:rPr>
        <w:t>enalty set at</w:t>
      </w:r>
      <w:r w:rsidR="00C7216C">
        <w:rPr>
          <w:rFonts w:ascii="Times New Roman" w:hAnsi="Times New Roman" w:cs="Times New Roman"/>
          <w:sz w:val="24"/>
          <w:szCs w:val="24"/>
        </w:rPr>
        <w:t xml:space="preserve"> </w:t>
      </w:r>
      <w:r w:rsidR="00E533FB">
        <w:rPr>
          <w:rFonts w:ascii="Times New Roman" w:hAnsi="Times New Roman" w:cs="Times New Roman"/>
          <w:sz w:val="24"/>
          <w:szCs w:val="24"/>
        </w:rPr>
        <w:t xml:space="preserve">a </w:t>
      </w:r>
      <w:r w:rsidR="00C7216C">
        <w:rPr>
          <w:rFonts w:ascii="Times New Roman" w:hAnsi="Times New Roman" w:cs="Times New Roman"/>
          <w:sz w:val="24"/>
          <w:szCs w:val="24"/>
        </w:rPr>
        <w:t>much</w:t>
      </w:r>
      <w:r w:rsidR="0092506D">
        <w:rPr>
          <w:rFonts w:ascii="Times New Roman" w:hAnsi="Times New Roman" w:cs="Times New Roman"/>
          <w:sz w:val="24"/>
          <w:szCs w:val="24"/>
        </w:rPr>
        <w:t xml:space="preserve"> large</w:t>
      </w:r>
      <w:r w:rsidR="00C7216C">
        <w:rPr>
          <w:rFonts w:ascii="Times New Roman" w:hAnsi="Times New Roman" w:cs="Times New Roman"/>
          <w:sz w:val="24"/>
          <w:szCs w:val="24"/>
        </w:rPr>
        <w:t>r</w:t>
      </w:r>
      <w:r w:rsidR="0092506D">
        <w:rPr>
          <w:rFonts w:ascii="Times New Roman" w:hAnsi="Times New Roman" w:cs="Times New Roman"/>
          <w:sz w:val="24"/>
          <w:szCs w:val="24"/>
        </w:rPr>
        <w:t xml:space="preserve"> value, </w:t>
      </w:r>
      <w:r w:rsidR="0092506D" w:rsidRPr="00D727A3">
        <w:rPr>
          <w:rFonts w:ascii="Times New Roman" w:hAnsi="Times New Roman" w:cs="Times New Roman"/>
          <w:i/>
          <w:sz w:val="24"/>
          <w:szCs w:val="24"/>
        </w:rPr>
        <w:t>viz</w:t>
      </w:r>
      <w:r w:rsidR="0092506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92506D">
        <w:rPr>
          <w:rFonts w:ascii="Times New Roman" w:hAnsi="Times New Roman" w:cs="Times New Roman"/>
          <w:sz w:val="24"/>
          <w:szCs w:val="24"/>
        </w:rPr>
        <w:t>$</w:t>
      </w:r>
      <w:proofErr w:type="gramEnd"/>
      <w:r w:rsidR="0092506D">
        <w:rPr>
          <w:rFonts w:ascii="Times New Roman" w:hAnsi="Times New Roman" w:cs="Times New Roman"/>
          <w:sz w:val="24"/>
          <w:szCs w:val="24"/>
        </w:rPr>
        <w:t>100,000/</w:t>
      </w:r>
      <w:proofErr w:type="spellStart"/>
      <w:r w:rsidR="0092506D">
        <w:rPr>
          <w:rFonts w:ascii="Times New Roman" w:hAnsi="Times New Roman" w:cs="Times New Roman"/>
          <w:sz w:val="24"/>
          <w:szCs w:val="24"/>
        </w:rPr>
        <w:t>MWh</w:t>
      </w:r>
      <w:proofErr w:type="spellEnd"/>
      <w:r w:rsidR="00BB0364">
        <w:rPr>
          <w:rFonts w:ascii="Times New Roman" w:hAnsi="Times New Roman" w:cs="Times New Roman"/>
          <w:sz w:val="24"/>
          <w:szCs w:val="24"/>
        </w:rPr>
        <w:t xml:space="preserve"> instead </w:t>
      </w:r>
      <w:r w:rsidR="009D12F8">
        <w:rPr>
          <w:rFonts w:ascii="Times New Roman" w:hAnsi="Times New Roman" w:cs="Times New Roman"/>
          <w:sz w:val="24"/>
          <w:szCs w:val="24"/>
        </w:rPr>
        <w:t>of</w:t>
      </w:r>
      <w:r w:rsidR="00BB0364">
        <w:rPr>
          <w:rFonts w:ascii="Times New Roman" w:hAnsi="Times New Roman" w:cs="Times New Roman"/>
          <w:sz w:val="24"/>
          <w:szCs w:val="24"/>
        </w:rPr>
        <w:t xml:space="preserve"> $4000/</w:t>
      </w:r>
      <w:proofErr w:type="spellStart"/>
      <w:r w:rsidR="00BB0364">
        <w:rPr>
          <w:rFonts w:ascii="Times New Roman" w:hAnsi="Times New Roman" w:cs="Times New Roman"/>
          <w:sz w:val="24"/>
          <w:szCs w:val="24"/>
        </w:rPr>
        <w:t>MWh</w:t>
      </w:r>
      <w:proofErr w:type="spellEnd"/>
      <w:r w:rsidR="00EE1F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This new production run </w:t>
      </w:r>
      <w:r w:rsidR="006B41E3">
        <w:rPr>
          <w:rFonts w:ascii="Times New Roman" w:hAnsi="Times New Roman" w:cs="Times New Roman"/>
          <w:sz w:val="24"/>
          <w:szCs w:val="24"/>
        </w:rPr>
        <w:t xml:space="preserve">caused </w:t>
      </w:r>
      <w:r>
        <w:rPr>
          <w:rFonts w:ascii="Times New Roman" w:hAnsi="Times New Roman" w:cs="Times New Roman"/>
          <w:sz w:val="24"/>
          <w:szCs w:val="24"/>
        </w:rPr>
        <w:t xml:space="preserve">the model to avoid the reliability issues that occurred in the original run and the results were accepted. </w:t>
      </w:r>
    </w:p>
    <w:p w:rsidR="005B3A11" w:rsidRPr="00F05F5F" w:rsidRDefault="0092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ICT also </w:t>
      </w:r>
      <w:r w:rsidR="00BB0364">
        <w:rPr>
          <w:rFonts w:ascii="Times New Roman" w:hAnsi="Times New Roman" w:cs="Times New Roman"/>
          <w:sz w:val="24"/>
          <w:szCs w:val="24"/>
        </w:rPr>
        <w:t xml:space="preserve">hereby notifies </w:t>
      </w:r>
      <w:r>
        <w:rPr>
          <w:rFonts w:ascii="Times New Roman" w:hAnsi="Times New Roman" w:cs="Times New Roman"/>
          <w:sz w:val="24"/>
          <w:szCs w:val="24"/>
        </w:rPr>
        <w:t xml:space="preserve">stakeholders that similar one-time soft-constraint penalty adjustments may occur </w:t>
      </w:r>
      <w:r w:rsidR="00BB0364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>unusual circumstances</w:t>
      </w:r>
      <w:r w:rsidR="00BB0364">
        <w:rPr>
          <w:rFonts w:ascii="Times New Roman" w:hAnsi="Times New Roman" w:cs="Times New Roman"/>
          <w:sz w:val="24"/>
          <w:szCs w:val="24"/>
        </w:rPr>
        <w:t xml:space="preserve"> warrant it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bookmarkStart w:id="0" w:name="_GoBack"/>
      <w:bookmarkEnd w:id="0"/>
    </w:p>
    <w:sectPr w:rsidR="005B3A11" w:rsidRPr="00F05F5F" w:rsidSect="005F5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75"/>
    <w:rsid w:val="000A3117"/>
    <w:rsid w:val="000D22C5"/>
    <w:rsid w:val="00130075"/>
    <w:rsid w:val="00360242"/>
    <w:rsid w:val="0037125B"/>
    <w:rsid w:val="004B6D61"/>
    <w:rsid w:val="005B3A11"/>
    <w:rsid w:val="005F5004"/>
    <w:rsid w:val="00642577"/>
    <w:rsid w:val="006534A9"/>
    <w:rsid w:val="006B41E3"/>
    <w:rsid w:val="007F483D"/>
    <w:rsid w:val="008010D0"/>
    <w:rsid w:val="008A38E1"/>
    <w:rsid w:val="008B1761"/>
    <w:rsid w:val="0092506D"/>
    <w:rsid w:val="009D12F8"/>
    <w:rsid w:val="00AF2962"/>
    <w:rsid w:val="00BB0364"/>
    <w:rsid w:val="00C7216C"/>
    <w:rsid w:val="00CC2A68"/>
    <w:rsid w:val="00CE2791"/>
    <w:rsid w:val="00D15E33"/>
    <w:rsid w:val="00D727A3"/>
    <w:rsid w:val="00DB572E"/>
    <w:rsid w:val="00E533FB"/>
    <w:rsid w:val="00EC4978"/>
    <w:rsid w:val="00EE1FEB"/>
    <w:rsid w:val="00F0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Corporation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Sinclair</dc:creator>
  <cp:lastModifiedBy>Robert Sinclair</cp:lastModifiedBy>
  <cp:revision>3</cp:revision>
  <dcterms:created xsi:type="dcterms:W3CDTF">2013-04-09T15:29:00Z</dcterms:created>
  <dcterms:modified xsi:type="dcterms:W3CDTF">2013-04-09T17:15:00Z</dcterms:modified>
</cp:coreProperties>
</file>