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C0" w:rsidRDefault="002452C0" w:rsidP="002452C0">
      <w:pPr>
        <w:rPr>
          <w:rFonts w:ascii="Trebuchet MS" w:hAnsi="Trebuchet MS"/>
          <w:sz w:val="20"/>
          <w:szCs w:val="20"/>
        </w:rPr>
      </w:pPr>
      <w:r>
        <w:rPr>
          <w:rFonts w:ascii="Trebuchet MS" w:hAnsi="Trebuchet MS"/>
          <w:sz w:val="20"/>
          <w:szCs w:val="20"/>
        </w:rPr>
        <w:t xml:space="preserve">OATI must perform emergency maintenance to OATI webOASIS. This maintenance will cause an interruption in service to the webOASIS Production System.  The maintenance will begin this evening, March 07, 2013, at 10:00 PM (CST).  The maintenance is expected to be completed within 45 minutes; however, out of an abundance of caution, OATI is announcing a 90 minute maintenance window.  OATI will post this announcement on the OATI webOASIS system. Please contact </w:t>
      </w:r>
      <w:hyperlink r:id="rId5" w:history="1">
        <w:r>
          <w:rPr>
            <w:rStyle w:val="Hyperlink"/>
            <w:rFonts w:ascii="Trebuchet MS" w:hAnsi="Trebuchet MS"/>
            <w:sz w:val="20"/>
            <w:szCs w:val="20"/>
          </w:rPr>
          <w:t>Support@oati.net</w:t>
        </w:r>
      </w:hyperlink>
      <w:r>
        <w:rPr>
          <w:rFonts w:ascii="Trebuchet MS" w:hAnsi="Trebuchet MS"/>
          <w:sz w:val="20"/>
          <w:szCs w:val="20"/>
        </w:rPr>
        <w:t xml:space="preserve"> with any questions.</w:t>
      </w:r>
    </w:p>
    <w:p w:rsidR="00E41753" w:rsidRDefault="00E41753">
      <w:bookmarkStart w:id="0" w:name="_GoBack"/>
      <w:bookmarkEnd w:id="0"/>
    </w:p>
    <w:sectPr w:rsidR="00E4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C0"/>
    <w:rsid w:val="002452C0"/>
    <w:rsid w:val="00D4250A"/>
    <w:rsid w:val="00E4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2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oat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ehende1</dc:creator>
  <cp:lastModifiedBy>ehende1</cp:lastModifiedBy>
  <cp:revision>1</cp:revision>
  <dcterms:created xsi:type="dcterms:W3CDTF">2013-03-07T23:08:00Z</dcterms:created>
  <dcterms:modified xsi:type="dcterms:W3CDTF">2013-03-07T23:09:00Z</dcterms:modified>
</cp:coreProperties>
</file>