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1F0C63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0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F0C631" w14:textId="638265AA" w:rsidR="009B71D5" w:rsidRPr="00263BEA" w:rsidRDefault="00075624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9B21F7" w:rsidRPr="009B21F7">
              <w:rPr>
                <w:rFonts w:ascii="Arial" w:hAnsi="Arial" w:cs="Arial"/>
                <w:b/>
                <w:sz w:val="22"/>
                <w:szCs w:val="22"/>
              </w:rPr>
              <w:t>-00</w:t>
            </w:r>
            <w:r>
              <w:rPr>
                <w:rFonts w:ascii="Arial" w:hAnsi="Arial" w:cs="Arial"/>
                <w:b/>
                <w:sz w:val="22"/>
                <w:szCs w:val="22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2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3" w14:textId="6810989C" w:rsidR="009B71D5" w:rsidRPr="000C0512" w:rsidRDefault="004F7C9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</w:t>
            </w:r>
            <w:r w:rsidR="0007562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12545728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1F0C639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8" w14:textId="5A31280C" w:rsidR="007F2DD4" w:rsidRPr="007C05E9" w:rsidRDefault="00075624" w:rsidP="009B21F7">
            <w:pPr>
              <w:spacing w:after="58"/>
            </w:pPr>
            <w:r>
              <w:t>Generator 2</w:t>
            </w:r>
            <w:r w:rsidR="009B21F7">
              <w:t xml:space="preserve"> </w:t>
            </w:r>
            <w:proofErr w:type="gramStart"/>
            <w:r w:rsidR="009B21F7">
              <w:t>Running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 w:rsidR="009B21F7">
              <w:t>Selkirk</w:t>
            </w:r>
            <w:r w:rsidR="00EC6F29">
              <w:t xml:space="preserve"> G.S.</w:t>
            </w:r>
            <w:r w:rsidR="007F2DD4">
              <w:t xml:space="preserve">)  </w:t>
            </w:r>
          </w:p>
        </w:tc>
      </w:tr>
      <w:tr w:rsidR="009A100C" w14:paraId="31F0C63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A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B" w14:textId="7FC6114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075624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075624">
              <w:rPr>
                <w:sz w:val="22"/>
                <w:szCs w:val="22"/>
              </w:rPr>
              <w:t>01</w:t>
            </w:r>
            <w:r w:rsidR="00A80CBC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10</w:t>
            </w:r>
            <w:r w:rsidR="009B21F7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075624">
              <w:rPr>
                <w:sz w:val="22"/>
                <w:szCs w:val="22"/>
              </w:rPr>
              <w:t>13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075624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1F0C63C" w14:textId="64DBE976" w:rsidR="004B4A67" w:rsidRPr="001D4D9D" w:rsidRDefault="00C2244A" w:rsidP="009B2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075624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01</w:t>
            </w:r>
            <w:r w:rsidR="00C64ED5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10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075624">
              <w:rPr>
                <w:sz w:val="22"/>
                <w:szCs w:val="22"/>
              </w:rPr>
              <w:t>14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075624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>-</w:t>
            </w:r>
            <w:r w:rsidR="00075624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1F0C640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F0C63E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F" w14:textId="77777777"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14:paraId="31F0C641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1F0C644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2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3" w14:textId="2C1CCB1F" w:rsidR="007F2DD4" w:rsidRPr="00B41D2B" w:rsidRDefault="00E15F1A" w:rsidP="009F1E12">
            <w:r>
              <w:t xml:space="preserve">Selkirk </w:t>
            </w:r>
            <w:r w:rsidR="00075624">
              <w:t xml:space="preserve">Generator </w:t>
            </w:r>
            <w:proofErr w:type="gramStart"/>
            <w:r w:rsidR="00075624">
              <w:t>2</w:t>
            </w:r>
            <w:r w:rsidR="009B21F7">
              <w:t xml:space="preserve">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9B21F7" w:rsidRPr="009B21F7">
              <w:t>Proficiency and Training Run</w:t>
            </w:r>
            <w:r w:rsidR="009B21F7">
              <w:t>.</w:t>
            </w:r>
          </w:p>
        </w:tc>
      </w:tr>
    </w:tbl>
    <w:bookmarkStart w:id="51" w:name="_MON_1316438292"/>
    <w:bookmarkStart w:id="52" w:name="_MON_1317120208"/>
    <w:bookmarkStart w:id="53" w:name="_MON_1318056200"/>
    <w:bookmarkStart w:id="54" w:name="_MON_1318057265"/>
    <w:bookmarkStart w:id="55" w:name="_MON_1318143451"/>
    <w:bookmarkStart w:id="56" w:name="_MON_1318159763"/>
    <w:bookmarkStart w:id="57" w:name="_MON_1318159905"/>
    <w:bookmarkStart w:id="58" w:name="_MON_1318160127"/>
    <w:bookmarkStart w:id="59" w:name="_MON_1320564806"/>
    <w:bookmarkStart w:id="60" w:name="_MON_1321878920"/>
    <w:bookmarkStart w:id="61" w:name="_MON_1324808922"/>
    <w:bookmarkStart w:id="62" w:name="_MON_1324811031"/>
    <w:bookmarkStart w:id="63" w:name="_MON_1334045256"/>
    <w:bookmarkStart w:id="64" w:name="_MON_1337411156"/>
    <w:bookmarkStart w:id="65" w:name="_MON_1337413679"/>
    <w:bookmarkStart w:id="66" w:name="_MON_1337667673"/>
    <w:bookmarkStart w:id="67" w:name="_MON_1337668215"/>
    <w:bookmarkStart w:id="68" w:name="_MON_1340010796"/>
    <w:bookmarkStart w:id="69" w:name="_MON_1342331775"/>
    <w:bookmarkStart w:id="70" w:name="_MON_1342596813"/>
    <w:bookmarkStart w:id="71" w:name="_MON_1343034919"/>
    <w:bookmarkStart w:id="72" w:name="_MON_1343722081"/>
    <w:bookmarkStart w:id="73" w:name="_MON_1343820433"/>
    <w:bookmarkStart w:id="74" w:name="_MON_1344767399"/>
    <w:bookmarkStart w:id="75" w:name="_MON_1344772010"/>
    <w:bookmarkStart w:id="76" w:name="_MON_1346067167"/>
    <w:bookmarkStart w:id="77" w:name="_MON_1346133990"/>
    <w:bookmarkStart w:id="78" w:name="_MON_1349858579"/>
    <w:bookmarkStart w:id="79" w:name="_MON_1349862462"/>
    <w:bookmarkStart w:id="80" w:name="_MON_1349862608"/>
    <w:bookmarkStart w:id="81" w:name="_MON_1349862737"/>
    <w:bookmarkStart w:id="82" w:name="_MON_1349862950"/>
    <w:bookmarkStart w:id="83" w:name="_MON_1363000740"/>
    <w:bookmarkStart w:id="84" w:name="_MON_1363081452"/>
    <w:bookmarkStart w:id="85" w:name="_MON_1364379757"/>
    <w:bookmarkStart w:id="86" w:name="_MON_1364379835"/>
    <w:bookmarkStart w:id="87" w:name="_MON_1365570454"/>
    <w:bookmarkStart w:id="88" w:name="_MON_1365578718"/>
    <w:bookmarkStart w:id="89" w:name="_MON_1365578762"/>
    <w:bookmarkStart w:id="90" w:name="_MON_1365582573"/>
    <w:bookmarkStart w:id="91" w:name="_MON_1366009633"/>
    <w:bookmarkStart w:id="92" w:name="_MON_1366011108"/>
    <w:bookmarkStart w:id="93" w:name="_MON_1367060692"/>
    <w:bookmarkStart w:id="94" w:name="_MON_1367060775"/>
    <w:bookmarkStart w:id="95" w:name="_MON_1367143761"/>
    <w:bookmarkStart w:id="96" w:name="_MON_1367145126"/>
    <w:bookmarkStart w:id="97" w:name="_MON_1367145999"/>
    <w:bookmarkStart w:id="98" w:name="_MON_1367408689"/>
    <w:bookmarkStart w:id="99" w:name="_MON_1367409024"/>
    <w:bookmarkStart w:id="100" w:name="_MON_1367409257"/>
    <w:bookmarkStart w:id="101" w:name="_MON_1371363154"/>
    <w:bookmarkStart w:id="102" w:name="_MON_1371363169"/>
    <w:bookmarkStart w:id="103" w:name="_MON_1371363225"/>
    <w:bookmarkStart w:id="104" w:name="_MON_1371368943"/>
    <w:bookmarkStart w:id="105" w:name="_MON_1371541266"/>
    <w:bookmarkStart w:id="106" w:name="_MON_1371551655"/>
    <w:bookmarkStart w:id="107" w:name="_MON_1374399161"/>
    <w:bookmarkStart w:id="108" w:name="_MON_1375256798"/>
    <w:bookmarkStart w:id="109" w:name="_MON_1375256936"/>
    <w:bookmarkStart w:id="110" w:name="_MON_1377680707"/>
    <w:bookmarkStart w:id="111" w:name="_MON_1377680748"/>
    <w:bookmarkStart w:id="112" w:name="_MON_1378100244"/>
    <w:bookmarkStart w:id="113" w:name="_MON_1378290275"/>
    <w:bookmarkStart w:id="114" w:name="_MON_1378625649"/>
    <w:bookmarkStart w:id="115" w:name="_MON_1379241608"/>
    <w:bookmarkStart w:id="116" w:name="_MON_1379936379"/>
    <w:bookmarkStart w:id="117" w:name="_MON_1380089393"/>
    <w:bookmarkStart w:id="118" w:name="_MON_1380092763"/>
    <w:bookmarkStart w:id="119" w:name="_MON_1380541985"/>
    <w:bookmarkStart w:id="120" w:name="_MON_1380542502"/>
    <w:bookmarkStart w:id="121" w:name="_MON_1380701938"/>
    <w:bookmarkStart w:id="122" w:name="_MON_1380703507"/>
    <w:bookmarkStart w:id="123" w:name="_MON_1380704442"/>
    <w:bookmarkStart w:id="124" w:name="_MON_1381737509"/>
    <w:bookmarkStart w:id="125" w:name="_MON_1381737743"/>
    <w:bookmarkStart w:id="126" w:name="_MON_1381750585"/>
    <w:bookmarkStart w:id="127" w:name="_MON_1382186615"/>
    <w:bookmarkStart w:id="128" w:name="_MON_1382187210"/>
    <w:bookmarkStart w:id="129" w:name="_MON_1382187327"/>
    <w:bookmarkStart w:id="130" w:name="_MON_1385361888"/>
    <w:bookmarkStart w:id="131" w:name="_MON_1385362922"/>
    <w:bookmarkStart w:id="132" w:name="_MON_1386145191"/>
    <w:bookmarkStart w:id="133" w:name="_MON_1393415225"/>
    <w:bookmarkStart w:id="134" w:name="_MON_1394619859"/>
    <w:bookmarkStart w:id="135" w:name="_MON_1394620672"/>
    <w:bookmarkStart w:id="136" w:name="_MON_1301305463"/>
    <w:bookmarkStart w:id="137" w:name="_MON_1301306629"/>
    <w:bookmarkStart w:id="138" w:name="_MON_1301306801"/>
    <w:bookmarkStart w:id="139" w:name="_MON_1301306936"/>
    <w:bookmarkStart w:id="140" w:name="_MON_1301307363"/>
    <w:bookmarkStart w:id="141" w:name="_MON_1301307391"/>
    <w:bookmarkStart w:id="142" w:name="_MON_1301307434"/>
    <w:bookmarkStart w:id="143" w:name="_MON_1301307467"/>
    <w:bookmarkStart w:id="144" w:name="_MON_1301307503"/>
    <w:bookmarkStart w:id="145" w:name="_MON_1302437318"/>
    <w:bookmarkStart w:id="146" w:name="_MON_1302514343"/>
    <w:bookmarkStart w:id="147" w:name="_MON_1302514525"/>
    <w:bookmarkStart w:id="148" w:name="_MON_1303037556"/>
    <w:bookmarkStart w:id="149" w:name="_MON_1303041159"/>
    <w:bookmarkStart w:id="150" w:name="_MON_1303041176"/>
    <w:bookmarkStart w:id="151" w:name="_MON_1303127325"/>
    <w:bookmarkStart w:id="152" w:name="_MON_1303215221"/>
    <w:bookmarkStart w:id="153" w:name="_MON_1303215304"/>
    <w:bookmarkStart w:id="154" w:name="_MON_1303278620"/>
    <w:bookmarkStart w:id="155" w:name="_MON_1303278685"/>
    <w:bookmarkStart w:id="156" w:name="_MON_1303292410"/>
    <w:bookmarkStart w:id="157" w:name="_MON_1303292685"/>
    <w:bookmarkStart w:id="158" w:name="_MON_1304240182"/>
    <w:bookmarkStart w:id="159" w:name="_MON_1304240971"/>
    <w:bookmarkStart w:id="160" w:name="_MON_1304243142"/>
    <w:bookmarkStart w:id="161" w:name="_MON_1304501104"/>
    <w:bookmarkStart w:id="162" w:name="_MON_1304502849"/>
    <w:bookmarkStart w:id="163" w:name="_MON_1305722027"/>
    <w:bookmarkStart w:id="164" w:name="_MON_1306910497"/>
    <w:bookmarkStart w:id="165" w:name="_MON_1307355740"/>
    <w:bookmarkStart w:id="166" w:name="_MON_1307355901"/>
    <w:bookmarkStart w:id="167" w:name="_MON_1311592999"/>
    <w:bookmarkStart w:id="168" w:name="_MON_1311659932"/>
    <w:bookmarkStart w:id="169" w:name="_MON_1311766278"/>
    <w:bookmarkStart w:id="170" w:name="_MON_1312260991"/>
    <w:bookmarkStart w:id="171" w:name="_MON_1313483405"/>
    <w:bookmarkStart w:id="172" w:name="_MON_1313487002"/>
    <w:bookmarkStart w:id="173" w:name="_MON_131564265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8603"/>
    <w:bookmarkEnd w:id="174"/>
    <w:p w14:paraId="31F0C645" w14:textId="77777777"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 w14:anchorId="31F0C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2" o:title=""/>
          </v:shape>
          <o:OLEObject Type="Embed" ProgID="Excel.Sheet.8" ShapeID="_x0000_i1025" DrawAspect="Content" ObjectID="_1545035988" r:id="rId13"/>
        </w:object>
      </w:r>
      <w:r w:rsidR="00EC58FF">
        <w:br w:type="page"/>
      </w:r>
    </w:p>
    <w:p w14:paraId="31F0C646" w14:textId="77777777" w:rsidR="005D48BD" w:rsidRDefault="00AB55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31F0C67F"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5035989" r:id="rId15"/>
        </w:pict>
      </w:r>
    </w:p>
    <w:p w14:paraId="31F0C647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8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C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1F0C659" w14:textId="77777777" w:rsidTr="00FC4F26">
        <w:trPr>
          <w:trHeight w:val="433"/>
        </w:trPr>
        <w:tc>
          <w:tcPr>
            <w:tcW w:w="2370" w:type="dxa"/>
          </w:tcPr>
          <w:p w14:paraId="31F0C656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1F0C657" w14:textId="77777777"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14:paraId="31F0C658" w14:textId="77777777"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14:paraId="31F0C65A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1F0C660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5B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5C" w14:textId="77777777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14:paraId="31F0C65D" w14:textId="77777777"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14:paraId="31F0C65E" w14:textId="77777777"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14:paraId="31F0C65F" w14:textId="77777777"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14:paraId="31F0C663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1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2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1F0C66E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64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6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1F0C66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1F0C66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1F0C66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1F0C66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1F0C66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1F0C66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1F0C66C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1F0C66D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1F0C66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0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1F0C675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1F0C67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1F0C672" w14:textId="73F10856" w:rsidR="00FE17B9" w:rsidRDefault="004F7C9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1F0C67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1F0C674" w14:textId="3A519E18" w:rsidR="00FE17B9" w:rsidRDefault="00FE17B9" w:rsidP="009B21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9D5731">
              <w:t>7</w:t>
            </w:r>
            <w:r>
              <w:t xml:space="preserve"> </w:t>
            </w:r>
            <w:r w:rsidR="009D5731">
              <w:t>01</w:t>
            </w:r>
            <w:r w:rsidR="00413CE0">
              <w:t xml:space="preserve"> </w:t>
            </w:r>
            <w:r w:rsidR="009D5731">
              <w:t>04</w:t>
            </w:r>
            <w:bookmarkStart w:id="175" w:name="_GoBack"/>
            <w:bookmarkEnd w:id="175"/>
          </w:p>
        </w:tc>
      </w:tr>
    </w:tbl>
    <w:p w14:paraId="31F0C676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7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8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1F0C67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1F0C67A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1F0C67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1F0C67C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1F0C67D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B54A" w14:textId="77777777" w:rsidR="00AB55F5" w:rsidRDefault="00AB55F5">
      <w:r>
        <w:separator/>
      </w:r>
    </w:p>
  </w:endnote>
  <w:endnote w:type="continuationSeparator" w:id="0">
    <w:p w14:paraId="69DAFAFF" w14:textId="77777777" w:rsidR="00AB55F5" w:rsidRDefault="00AB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C689" w14:textId="77777777" w:rsidR="00075624" w:rsidRDefault="00075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0C68A" w14:textId="77777777" w:rsidR="00075624" w:rsidRDefault="000756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075624" w14:paraId="31F0C68D" w14:textId="77777777" w:rsidTr="00F3482B">
      <w:trPr>
        <w:trHeight w:val="270"/>
      </w:trPr>
      <w:tc>
        <w:tcPr>
          <w:tcW w:w="8820" w:type="dxa"/>
        </w:tcPr>
        <w:p w14:paraId="31F0C68B" w14:textId="77777777" w:rsidR="00075624" w:rsidRDefault="00075624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1F0C68C" w14:textId="77777777" w:rsidR="00075624" w:rsidRDefault="00075624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D5731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D5731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31F0C68E" w14:textId="76227C7E" w:rsidR="00075624" w:rsidRDefault="0007562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17-003</w:t>
    </w:r>
    <w:r w:rsidRPr="00470F9F">
      <w:rPr>
        <w:rFonts w:ascii="Arial" w:hAnsi="Arial"/>
        <w:sz w:val="20"/>
      </w:rPr>
      <w:t>_Selkirk_Un</w:t>
    </w:r>
    <w:r>
      <w:rPr>
        <w:rFonts w:ascii="Arial" w:hAnsi="Arial"/>
        <w:sz w:val="20"/>
      </w:rPr>
      <w:t>it 2_Running_01_10_to_01_12.doc</w:t>
    </w:r>
    <w:r>
      <w:rPr>
        <w:rFonts w:ascii="Arial" w:hAnsi="Arial"/>
        <w:sz w:val="20"/>
      </w:rPr>
      <w:tab/>
    </w:r>
  </w:p>
  <w:p w14:paraId="31F0C68F" w14:textId="77777777" w:rsidR="00075624" w:rsidRDefault="000756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C2D2" w14:textId="77777777" w:rsidR="00075624" w:rsidRDefault="00075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3FEF" w14:textId="77777777" w:rsidR="00AB55F5" w:rsidRDefault="00AB55F5">
      <w:r>
        <w:separator/>
      </w:r>
    </w:p>
  </w:footnote>
  <w:footnote w:type="continuationSeparator" w:id="0">
    <w:p w14:paraId="0B4CADFD" w14:textId="77777777" w:rsidR="00AB55F5" w:rsidRDefault="00AB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444" w14:textId="77777777" w:rsidR="00075624" w:rsidRDefault="00075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075624" w14:paraId="31F0C687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1F0C684" w14:textId="77777777" w:rsidR="00075624" w:rsidRDefault="00075624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1F0C685" w14:textId="77777777" w:rsidR="00075624" w:rsidRDefault="00075624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1F0C686" w14:textId="33C3EC95" w:rsidR="00075624" w:rsidRPr="00F06EC5" w:rsidRDefault="00075624" w:rsidP="00470F9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17-003</w:t>
          </w:r>
        </w:p>
      </w:tc>
    </w:tr>
  </w:tbl>
  <w:p w14:paraId="31F0C688" w14:textId="77777777" w:rsidR="00075624" w:rsidRDefault="00075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ADD0" w14:textId="77777777" w:rsidR="00075624" w:rsidRDefault="00075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624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15D7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6375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371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37B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0F9F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7C99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873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E87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0D39"/>
    <w:rsid w:val="006C2122"/>
    <w:rsid w:val="006C3D5E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1F7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731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622B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55F5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0755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5FFD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5F1A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4D38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1F0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2017-10-12T00:00:00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17-003_Selkirk_Unit 2_Running_01_10_to_01_12.docx</vt:lpstr>
    </vt:vector>
  </TitlesOfParts>
  <Company>Manitoba Hydro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17-003_Selkirk_Unit 2_Running_01_10_to_01_12.docx</dc:title>
  <dc:creator>J. Coates</dc:creator>
  <cp:lastModifiedBy>jmthompson</cp:lastModifiedBy>
  <cp:revision>3</cp:revision>
  <cp:lastPrinted>2015-11-05T13:43:00Z</cp:lastPrinted>
  <dcterms:created xsi:type="dcterms:W3CDTF">2017-01-04T17:44:00Z</dcterms:created>
  <dcterms:modified xsi:type="dcterms:W3CDTF">2017-01-04T17:53:00Z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