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483BD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3397B761" w14:textId="77777777" w:rsidR="00CF3BA2" w:rsidRDefault="005A2D6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18-07695</w:t>
            </w:r>
          </w:p>
          <w:p w14:paraId="546BA25B" w14:textId="5E62D95B" w:rsidR="0025671D" w:rsidRPr="00012E59" w:rsidRDefault="0025671D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18-07970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0901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11395F17" w14:textId="77777777" w:rsidR="00CF3BA2" w:rsidRDefault="005A2D6E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1-18683261</w:t>
            </w:r>
          </w:p>
          <w:p w14:paraId="546BA25E" w14:textId="29EF3538" w:rsidR="0025671D" w:rsidRPr="00012E59" w:rsidRDefault="0025671D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EE57D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43D688E7" w14:textId="77777777" w:rsidR="00CF3BA2" w:rsidRDefault="005A2D6E" w:rsidP="00B77937">
            <w:pPr>
              <w:spacing w:after="58"/>
            </w:pPr>
            <w:r>
              <w:t>Forbes SVC</w:t>
            </w:r>
          </w:p>
          <w:p w14:paraId="546BA263" w14:textId="23F97204" w:rsidR="0025671D" w:rsidRPr="00D11227" w:rsidRDefault="0025671D" w:rsidP="00B77937">
            <w:pPr>
              <w:spacing w:after="58"/>
            </w:pPr>
            <w:r>
              <w:t>115kV line F3M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3E33AE78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CF3BA2">
              <w:t>6</w:t>
            </w:r>
            <w:r w:rsidRPr="001D2590">
              <w:t>-</w:t>
            </w:r>
            <w:r w:rsidR="003A1A8D">
              <w:t>28</w:t>
            </w:r>
            <w:r w:rsidRPr="001D2590">
              <w:t xml:space="preserve"> </w:t>
            </w:r>
            <w:r w:rsidR="00D11227">
              <w:t>0</w:t>
            </w:r>
            <w:r w:rsidR="003A1A8D">
              <w:t>7</w:t>
            </w:r>
            <w:r w:rsidR="00F86340">
              <w:t>0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 w:rsidR="00CF3BA2">
              <w:t>06</w:t>
            </w:r>
            <w:r w:rsidRPr="001D2590">
              <w:t>-</w:t>
            </w:r>
            <w:r w:rsidR="003A1A8D">
              <w:t>28</w:t>
            </w:r>
            <w:r w:rsidRPr="001D2590">
              <w:t xml:space="preserve"> </w:t>
            </w:r>
            <w:r w:rsidR="0025671D">
              <w:t>160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0ED7B080" w:rsidR="002F5B7F" w:rsidRPr="00B04BF8" w:rsidRDefault="002F5B7F" w:rsidP="004712EF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3A1A8D">
              <w:t>2018</w:t>
            </w:r>
            <w:r w:rsidR="003A1A8D" w:rsidRPr="001D2590">
              <w:t>-</w:t>
            </w:r>
            <w:r w:rsidR="003A1A8D">
              <w:t>06</w:t>
            </w:r>
            <w:r w:rsidR="003A1A8D" w:rsidRPr="001D2590">
              <w:t>-</w:t>
            </w:r>
            <w:r w:rsidR="003A1A8D">
              <w:t>28</w:t>
            </w:r>
            <w:r w:rsidR="003A1A8D" w:rsidRPr="001D2590">
              <w:t xml:space="preserve"> </w:t>
            </w:r>
            <w:r w:rsidR="003A1A8D">
              <w:t>070</w:t>
            </w:r>
            <w:r w:rsidR="003A1A8D" w:rsidRPr="001D2590">
              <w:t>0 to 201</w:t>
            </w:r>
            <w:r w:rsidR="003A1A8D">
              <w:t>8</w:t>
            </w:r>
            <w:r w:rsidR="003A1A8D" w:rsidRPr="001D2590">
              <w:t>-</w:t>
            </w:r>
            <w:r w:rsidR="003A1A8D">
              <w:t>06</w:t>
            </w:r>
            <w:r w:rsidR="003A1A8D" w:rsidRPr="001D2590">
              <w:t>-</w:t>
            </w:r>
            <w:r w:rsidR="003A1A8D">
              <w:t>28</w:t>
            </w:r>
            <w:r w:rsidR="003A1A8D" w:rsidRPr="001D2590">
              <w:t xml:space="preserve"> </w:t>
            </w:r>
            <w:r w:rsidR="0025671D">
              <w:t>160</w:t>
            </w:r>
            <w:r w:rsidR="003A1A8D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950DD05" w:rsidR="002F5B7F" w:rsidRPr="00B04BF8" w:rsidRDefault="00CF3BA2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41F9BD28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CF3BA2">
              <w:t xml:space="preserve">. </w:t>
            </w:r>
            <w:r w:rsidR="005A2D6E" w:rsidRPr="005A2D6E">
              <w:t>Forbes - SVC to be out of service; TSC3 to be restored upon completion of this SVC outage</w:t>
            </w:r>
            <w:r w:rsidR="0025671D">
              <w:t>. F3M forced out of service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22A14465" w:rsidR="005E1FC5" w:rsidRPr="006F47EA" w:rsidRDefault="003A1A8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779" w:dyaOrig="11840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591.75pt" o:ole="">
            <v:imagedata r:id="rId13" o:title=""/>
          </v:shape>
          <o:OLEObject Type="Embed" ProgID="Excel.Sheet.12" ShapeID="_x0000_i1025" DrawAspect="Content" ObjectID="_1591616473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A945C96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CF3BA2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63E98F13" w:rsidR="00313059" w:rsidRPr="000D2349" w:rsidRDefault="003749ED" w:rsidP="00CF3B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CF3BA2">
              <w:rPr>
                <w:rStyle w:val="Strong"/>
                <w:b w:val="0"/>
              </w:rPr>
              <w:t>6</w:t>
            </w:r>
            <w:r w:rsidR="00CB1EA1">
              <w:rPr>
                <w:rStyle w:val="Strong"/>
                <w:b w:val="0"/>
              </w:rPr>
              <w:t>/</w:t>
            </w:r>
            <w:r w:rsidR="0025671D">
              <w:rPr>
                <w:rStyle w:val="Strong"/>
                <w:b w:val="0"/>
              </w:rPr>
              <w:t>27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B2638" w14:textId="77777777" w:rsidR="00D6108D" w:rsidRDefault="00D6108D">
      <w:r>
        <w:separator/>
      </w:r>
    </w:p>
  </w:endnote>
  <w:endnote w:type="continuationSeparator" w:id="0">
    <w:p w14:paraId="740CE4B7" w14:textId="77777777" w:rsidR="00D6108D" w:rsidRDefault="00D6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40354C">
      <w:trPr>
        <w:trHeight w:val="270"/>
      </w:trPr>
      <w:tc>
        <w:tcPr>
          <w:tcW w:w="8820" w:type="dxa"/>
        </w:tcPr>
        <w:p w14:paraId="546BA29F" w14:textId="0702D4D9" w:rsidR="004659F0" w:rsidRPr="00B13B5F" w:rsidRDefault="0040354C" w:rsidP="003A1A8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40354C">
            <w:rPr>
              <w:rFonts w:ascii="Arial" w:hAnsi="Arial"/>
              <w:b/>
              <w:sz w:val="20"/>
            </w:rPr>
            <w:t>18-113_BaltaMcHenry_ForbesSVC_F3M_06_28.docx</w:t>
          </w:r>
          <w:bookmarkStart w:id="1" w:name="_GoBack"/>
          <w:bookmarkEnd w:id="1"/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0354C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0354C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8CB8" w14:textId="77777777" w:rsidR="0040354C" w:rsidRDefault="0040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0D461" w14:textId="77777777" w:rsidR="00D6108D" w:rsidRDefault="00D6108D">
      <w:r>
        <w:separator/>
      </w:r>
    </w:p>
  </w:footnote>
  <w:footnote w:type="continuationSeparator" w:id="0">
    <w:p w14:paraId="283A6027" w14:textId="77777777" w:rsidR="00D6108D" w:rsidRDefault="00D6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A99B" w14:textId="77777777" w:rsidR="0040354C" w:rsidRDefault="00403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3589F9CC" w:rsidR="007674CC" w:rsidRDefault="002C3B07" w:rsidP="005A2D6E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</w:t>
          </w:r>
          <w:r w:rsidR="0025671D">
            <w:rPr>
              <w:rFonts w:ascii="Arial" w:hAnsi="Arial"/>
              <w:b/>
              <w:sz w:val="36"/>
            </w:rPr>
            <w:t>113</w:t>
          </w:r>
        </w:p>
      </w:tc>
    </w:tr>
  </w:tbl>
  <w:p w14:paraId="546BA29C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0EE5" w14:textId="77777777" w:rsidR="0040354C" w:rsidRDefault="00403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71D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A8D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354C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2EF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B07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2D6E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74A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65D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36B4A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12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BA2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08D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3F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219DEE-9092-42F4-ADA9-5E33059F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18-099_BaltaMcHenry_ForbesSVC_06_28</vt:lpstr>
    </vt:vector>
  </TitlesOfParts>
  <Company>Manitoba Hydro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18-113_BaltaMcHenry_ForbesSVC_F3M_06_28</dc:title>
  <dc:creator>A. Hogeveen Rutter</dc:creator>
  <cp:lastModifiedBy>pgrestoni</cp:lastModifiedBy>
  <cp:revision>3</cp:revision>
  <cp:lastPrinted>2017-09-13T17:49:00Z</cp:lastPrinted>
  <dcterms:created xsi:type="dcterms:W3CDTF">2018-06-27T19:54:00Z</dcterms:created>
  <dcterms:modified xsi:type="dcterms:W3CDTF">2018-06-27T19:55:00Z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