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84598" w:rsidRPr="00D84598" w:rsidTr="00D84598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D84598" w:rsidRPr="00D84598">
              <w:trPr>
                <w:jc w:val="center"/>
              </w:trPr>
              <w:tc>
                <w:tcPr>
                  <w:tcW w:w="4800" w:type="dxa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D84598" w:rsidRPr="00D84598"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6D6E72"/>
                            <w:sz w:val="54"/>
                            <w:szCs w:val="54"/>
                          </w:rPr>
                        </w:pPr>
                        <w:r w:rsidRPr="00D84598">
                          <w:rPr>
                            <w:rFonts w:ascii="Arial" w:eastAsia="Times New Roman" w:hAnsi="Arial" w:cs="Arial"/>
                            <w:color w:val="6D6E72"/>
                            <w:sz w:val="54"/>
                            <w:szCs w:val="54"/>
                          </w:rPr>
                          <w:t>Market Notice</w:t>
                        </w:r>
                      </w:p>
                    </w:tc>
                  </w:tr>
                  <w:tr w:rsidR="00D84598" w:rsidRPr="00D84598"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hyperlink r:id="rId4" w:history="1">
                          <w:r w:rsidRPr="00D84598">
                            <w:rPr>
                              <w:rFonts w:ascii="Arial" w:eastAsia="Times New Roman" w:hAnsi="Arial" w:cs="Arial"/>
                              <w:color w:val="4F758B"/>
                              <w:sz w:val="17"/>
                              <w:szCs w:val="17"/>
                              <w:u w:val="single"/>
                            </w:rPr>
                            <w:t>View The Online Version</w:t>
                          </w:r>
                        </w:hyperlink>
                      </w:p>
                    </w:tc>
                  </w:tr>
                </w:tbl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0"/>
                  </w:tblGrid>
                  <w:tr w:rsidR="00D84598" w:rsidRPr="00D8459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 w:rsidRPr="00D84598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</w:rPr>
                          <w:drawing>
                            <wp:inline distT="0" distB="0" distL="0" distR="0" wp14:anchorId="137ACE76" wp14:editId="131839FF">
                              <wp:extent cx="2950210" cy="543560"/>
                              <wp:effectExtent l="0" t="0" r="2540" b="8890"/>
                              <wp:docPr id="3" name="Picture 3" descr="http://www.caiso.com/PublishingImages/CAISO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caiso.com/PublishingImages/CAISOLo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0210" cy="543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84598" w:rsidRPr="00D84598" w:rsidRDefault="00D84598" w:rsidP="00D845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84598" w:rsidRPr="00D84598" w:rsidRDefault="00D84598" w:rsidP="00D8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4598" w:rsidRPr="00D84598" w:rsidRDefault="00D84598" w:rsidP="00D845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84598" w:rsidRPr="00D84598" w:rsidTr="00D84598">
        <w:trPr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84598" w:rsidRPr="00D84598">
              <w:trPr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</w:tc>
            </w:tr>
          </w:tbl>
          <w:p w:rsidR="00D84598" w:rsidRPr="00D84598" w:rsidRDefault="00D84598" w:rsidP="00D8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84598" w:rsidRPr="00D84598" w:rsidRDefault="00D84598" w:rsidP="00D845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D84598" w:rsidRPr="00D84598" w:rsidTr="00D84598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84598" w:rsidRPr="00D84598">
              <w:tc>
                <w:tcPr>
                  <w:tcW w:w="0" w:type="auto"/>
                  <w:tcMar>
                    <w:top w:w="15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November 3, 2016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tbl>
                  <w:tblPr>
                    <w:tblpPr w:vertAnchor="text" w:tblpXSpec="right" w:tblpYSpec="center"/>
                    <w:tblW w:w="42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45"/>
                  </w:tblGrid>
                  <w:tr w:rsidR="00D84598" w:rsidRPr="00D84598">
                    <w:tc>
                      <w:tcPr>
                        <w:tcW w:w="4248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b/>
                            <w:bCs/>
                            <w:color w:val="558017"/>
                            <w:sz w:val="24"/>
                            <w:szCs w:val="24"/>
                          </w:rPr>
                          <w:t>Requested Client Action</w:t>
                        </w:r>
                      </w:p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Information Only</w:t>
                        </w:r>
                      </w:p>
                    </w:tc>
                  </w:tr>
                </w:tbl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558017"/>
                      <w:sz w:val="24"/>
                      <w:szCs w:val="24"/>
                    </w:rPr>
                    <w:t>Categories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Business Practice Manual Change Management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Information Technology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ISO News and Information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Market Operations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Settlements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System Operations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000000"/>
                      <w:sz w:val="30"/>
                      <w:szCs w:val="30"/>
                      <w:shd w:val="clear" w:color="auto" w:fill="FFFFFF"/>
                    </w:rPr>
                    <w:t>ISO Production Maintenance on 11/4/16 for Multiple Systems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558017"/>
                      <w:sz w:val="24"/>
                      <w:szCs w:val="24"/>
                    </w:rPr>
                    <w:t>Summary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The California ISO has scheduled maintenance in its production environment </w:t>
                  </w: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on November 4, 2016 at 10:00 a.m. to 12:00 p.m. (Pacific Time) for </w:t>
                  </w: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multiple systems.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558017"/>
                      <w:sz w:val="24"/>
                      <w:szCs w:val="24"/>
                    </w:rPr>
                    <w:t>Main Text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The ISO has scheduled maintenance in its production environment </w:t>
                  </w: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on </w:t>
                  </w:r>
                  <w:r w:rsidRPr="00D84598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Friday, November 4, 2016</w:t>
                  </w: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for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Multiple systems.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Find the </w:t>
                  </w: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affected applications, maintenance time, and details below.</w:t>
                  </w:r>
                </w:p>
                <w:p w:rsidR="00D84598" w:rsidRPr="00D84598" w:rsidRDefault="00D84598" w:rsidP="00D84598">
                  <w:pPr>
                    <w:spacing w:after="12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tbl>
                  <w:tblPr>
                    <w:tblW w:w="10140" w:type="dxa"/>
                    <w:tblInd w:w="2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40"/>
                    <w:gridCol w:w="2430"/>
                    <w:gridCol w:w="2970"/>
                  </w:tblGrid>
                  <w:tr w:rsidR="00D84598" w:rsidRPr="00D84598">
                    <w:trPr>
                      <w:trHeight w:val="432"/>
                    </w:trPr>
                    <w:tc>
                      <w:tcPr>
                        <w:tcW w:w="47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76" w:lineRule="auto"/>
                          <w:ind w:left="31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Application</w:t>
                        </w:r>
                      </w:p>
                    </w:tc>
                    <w:tc>
                      <w:tcPr>
                        <w:tcW w:w="243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76" w:lineRule="auto"/>
                          <w:ind w:left="178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Maintenance Time (Pacific Time)</w:t>
                        </w:r>
                      </w:p>
                    </w:tc>
                    <w:tc>
                      <w:tcPr>
                        <w:tcW w:w="297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76" w:lineRule="auto"/>
                          <w:ind w:left="66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b/>
                            <w:bCs/>
                            <w:sz w:val="20"/>
                            <w:szCs w:val="20"/>
                          </w:rPr>
                          <w:t>Details</w:t>
                        </w:r>
                      </w:p>
                    </w:tc>
                  </w:tr>
                  <w:tr w:rsidR="00D84598" w:rsidRPr="00D84598">
                    <w:trPr>
                      <w:trHeight w:val="1952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Reporting Services:</w:t>
                        </w:r>
                      </w:p>
                      <w:p w:rsidR="00D84598" w:rsidRPr="00D84598" w:rsidRDefault="00D84598" w:rsidP="00D84598">
                        <w:pPr>
                          <w:spacing w:after="0" w:line="240" w:lineRule="auto"/>
                          <w:ind w:left="360" w:hanging="18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•  Credit Management Reports</w:t>
                        </w:r>
                      </w:p>
                      <w:p w:rsidR="00D84598" w:rsidRPr="00D84598" w:rsidRDefault="00D84598" w:rsidP="00D84598">
                        <w:pPr>
                          <w:spacing w:after="0" w:line="240" w:lineRule="auto"/>
                          <w:ind w:left="360" w:hanging="18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•  </w:t>
                        </w:r>
                        <w:proofErr w:type="spellStart"/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MasterFile</w:t>
                        </w:r>
                        <w:proofErr w:type="spellEnd"/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 Reports</w:t>
                        </w:r>
                      </w:p>
                      <w:p w:rsidR="00D84598" w:rsidRPr="00D84598" w:rsidRDefault="00D84598" w:rsidP="00D84598">
                        <w:pPr>
                          <w:spacing w:after="0" w:line="240" w:lineRule="auto"/>
                          <w:ind w:left="360" w:hanging="18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•  RIMS (Resource Interconnection Management System) Reports</w:t>
                        </w:r>
                      </w:p>
                      <w:p w:rsidR="00D84598" w:rsidRPr="00D84598" w:rsidRDefault="00D84598" w:rsidP="00D84598">
                        <w:pPr>
                          <w:spacing w:after="0" w:line="240" w:lineRule="auto"/>
                          <w:ind w:left="360" w:hanging="18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•  SIBR (Scheduling Infrastructure Business Rules) Reports</w:t>
                        </w:r>
                      </w:p>
                      <w:p w:rsidR="00D84598" w:rsidRPr="00D84598" w:rsidRDefault="00D84598" w:rsidP="00D84598">
                        <w:pPr>
                          <w:spacing w:after="0" w:line="240" w:lineRule="auto"/>
                          <w:ind w:left="360" w:hanging="18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•  TR (Transmission Register) Reports</w:t>
                        </w:r>
                      </w:p>
                    </w:tc>
                    <w:tc>
                      <w:tcPr>
                        <w:tcW w:w="243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10:00 a.m. to 12:00 p.m.</w:t>
                        </w:r>
                      </w:p>
                    </w:tc>
                    <w:tc>
                      <w:tcPr>
                        <w:tcW w:w="2970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ind w:left="125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Users may experience a temporary outage during this window. </w:t>
                        </w:r>
                        <w:r w:rsidRPr="00D84598">
                          <w:rPr>
                            <w:rFonts w:ascii="Arial" w:eastAsia="Calibri" w:hAnsi="Arial" w:cs="Arial"/>
                            <w:color w:val="000000"/>
                            <w:sz w:val="20"/>
                            <w:szCs w:val="20"/>
                          </w:rPr>
                          <w:t>If this occurs, p</w:t>
                        </w: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lease reconnect.</w:t>
                        </w: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BPM (Business Practice Manual) Change Management System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D84598">
                            <w:rPr>
                              <w:rFonts w:ascii="Arial" w:eastAsia="Calibri" w:hAnsi="Arial" w:cs="Arial"/>
                              <w:color w:val="4F758B"/>
                              <w:sz w:val="20"/>
                              <w:szCs w:val="20"/>
                              <w:u w:val="single"/>
                            </w:rPr>
                            <w:t>www.caiso.com</w:t>
                          </w:r>
                        </w:hyperlink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 xml:space="preserve"> (public website)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ISO Today (mobile application)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OMS (Outage Management System)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MPP (Market Participant Portal)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AIM (Access and Identity Management System)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CIRA (Customer Interface for Resource Adequacy)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lastRenderedPageBreak/>
                          <w:t>CMRI (Customer Market Results Interface)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Credit Management Portal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CRR (Congestion Revenue Rights)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DRRS (Demand Response Registration System)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EIDE (Electronic Industry Data Exchange)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Master File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PIRP (Participating Intermittent Resource Program)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RAAM (Resource Adequacy Availability Management)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RIMS (Resource Interconnection Management System)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SIBR (Scheduling Infrastructure Business Rules)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DRS (Demand Response System)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Settlements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TR (Transmission Registry)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BSAP (Base Schedule Aggregation Portal)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BAAOP (Balancing Authority Area Operations Portal)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84598" w:rsidRPr="00D84598">
                    <w:trPr>
                      <w:trHeight w:val="280"/>
                    </w:trPr>
                    <w:tc>
                      <w:tcPr>
                        <w:tcW w:w="47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15" w:type="dxa"/>
                          <w:bottom w:w="0" w:type="dxa"/>
                          <w:right w:w="115" w:type="dxa"/>
                        </w:tcMar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before="40" w:after="4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D84598">
                          <w:rPr>
                            <w:rFonts w:ascii="Arial" w:eastAsia="Calibri" w:hAnsi="Arial" w:cs="Arial"/>
                            <w:sz w:val="20"/>
                            <w:szCs w:val="20"/>
                          </w:rPr>
                          <w:t>OASIS (Open Access Same-Time Information System)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D84598" w:rsidRPr="00D84598" w:rsidRDefault="00D84598" w:rsidP="00D84598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4598" w:rsidRPr="00D84598" w:rsidRDefault="00D84598" w:rsidP="00D84598">
                  <w:pPr>
                    <w:spacing w:after="12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For any issues experienced outside of the maintenance window, please contact the ISO Help Desk at 916-351-2309 or 888-889-0450.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000000"/>
                      <w:sz w:val="36"/>
                      <w:szCs w:val="36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b/>
                      <w:bCs/>
                      <w:color w:val="558017"/>
                      <w:sz w:val="24"/>
                      <w:szCs w:val="24"/>
                    </w:rPr>
                    <w:t>For More Information Contact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Keith Ross at </w:t>
                  </w:r>
                  <w:hyperlink r:id="rId7" w:history="1">
                    <w:r w:rsidRPr="00D84598">
                      <w:rPr>
                        <w:rFonts w:ascii="Arial" w:eastAsia="Calibri" w:hAnsi="Arial" w:cs="Arial"/>
                        <w:color w:val="4F758B"/>
                        <w:sz w:val="20"/>
                        <w:szCs w:val="20"/>
                        <w:u w:val="single"/>
                      </w:rPr>
                      <w:t>kross@caiso.com</w:t>
                    </w:r>
                  </w:hyperlink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 xml:space="preserve"> or 916-467-0735</w:t>
                  </w:r>
                </w:p>
                <w:p w:rsidR="00D84598" w:rsidRPr="00D84598" w:rsidRDefault="00D84598" w:rsidP="00D84598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</w:pPr>
                  <w:r w:rsidRPr="00D84598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D84598" w:rsidRPr="00D84598" w:rsidRDefault="00D84598" w:rsidP="00D84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303A" w:rsidRDefault="00E9303A"/>
    <w:sectPr w:rsidR="00E9303A" w:rsidSect="00D845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98"/>
    <w:rsid w:val="00D84598"/>
    <w:rsid w:val="00E9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99DC2-E1F4-4EE9-96FE-CAC5395C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oss@cais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isocommunications.com/t/l?ssid=36997&amp;subscriber_id=bqbkkcvhrgcedkovfoouobjuvihpbhh&amp;delivery_id=autdjvwkcxzwaanqchpjmctrtuvsbfk&amp;td=lzQFAuN4JPAKC3mU27tYFQpyjGz2fhSPK8ui3qF3_xjlVaZitR49Eo2JEHP4MpnKVcHZxKw0vBfXnLr8H6BXf3Rys29MqxZJAiD8iHGFySCuhTjg6UOHZSwy97nm8m9XX6-uDBvCISZd3y6_I21RUcd1wDbJZEcNtYmAvjd6aL9OMYmrk8zoHIgLp7RjEQ-nPq3kJUhFQOFWepnzOFZgS3XSZKzHJrqT0kJZ_guyGAeGZLEd7T7OcD7w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aisocommunications.com/public/viewmessage/html/36997/8xb7ikezksws5f3dqn2wctjed5a7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Pacificorp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Kirsten, Christine</dc:creator>
  <cp:keywords/>
  <dc:description/>
  <cp:lastModifiedBy>Kirsten, Christine</cp:lastModifiedBy>
  <cp:revision>1</cp:revision>
  <dcterms:created xsi:type="dcterms:W3CDTF">2016-11-03T18:39:00Z</dcterms:created>
  <dcterms:modified xsi:type="dcterms:W3CDTF">2016-11-03T18:41:00Z</dcterms:modified>
</cp:coreProperties>
</file>