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E100AA" w14:textId="77777777" w:rsidR="0041724A" w:rsidRPr="00A36E7A" w:rsidRDefault="0041724A" w:rsidP="00961743">
      <w:pPr>
        <w:spacing w:after="120"/>
        <w:ind w:left="360"/>
        <w:jc w:val="both"/>
        <w:rPr>
          <w:rFonts w:ascii="Calibri" w:hAnsi="Calibri"/>
          <w:sz w:val="22"/>
          <w:szCs w:val="22"/>
        </w:rPr>
      </w:pPr>
      <w:bookmarkStart w:id="0" w:name="_GoBack"/>
      <w:bookmarkEnd w:id="0"/>
      <w:r w:rsidRPr="00A36E7A">
        <w:rPr>
          <w:rFonts w:ascii="Calibri" w:hAnsi="Calibri"/>
          <w:sz w:val="22"/>
          <w:szCs w:val="22"/>
        </w:rPr>
        <w:t xml:space="preserve">This application for Network Integration Transmission Service is appropriate for requests for new service and for modifications to existing service agreements. Complete this application and the associated spreadsheet, </w:t>
      </w:r>
      <w:r w:rsidRPr="00A36E7A">
        <w:rPr>
          <w:rFonts w:ascii="Calibri" w:hAnsi="Calibri"/>
          <w:i/>
          <w:sz w:val="22"/>
          <w:szCs w:val="22"/>
        </w:rPr>
        <w:t>'NITS Application Network Load &amp; Resources.xls'</w:t>
      </w:r>
      <w:r w:rsidRPr="00A36E7A">
        <w:rPr>
          <w:rFonts w:ascii="Calibri" w:hAnsi="Calibri"/>
          <w:sz w:val="22"/>
          <w:szCs w:val="22"/>
        </w:rPr>
        <w:t xml:space="preserve">, </w:t>
      </w:r>
      <w:r w:rsidR="00CB161B">
        <w:rPr>
          <w:rFonts w:ascii="Calibri" w:hAnsi="Calibri"/>
          <w:sz w:val="22"/>
          <w:szCs w:val="22"/>
        </w:rPr>
        <w:t>then</w:t>
      </w:r>
      <w:r w:rsidRPr="00A36E7A">
        <w:rPr>
          <w:rFonts w:ascii="Calibri" w:hAnsi="Calibri"/>
          <w:sz w:val="22"/>
          <w:szCs w:val="22"/>
        </w:rPr>
        <w:t xml:space="preserve"> submit with</w:t>
      </w:r>
      <w:r w:rsidR="00CB161B">
        <w:rPr>
          <w:rFonts w:ascii="Calibri" w:hAnsi="Calibri"/>
          <w:sz w:val="22"/>
          <w:szCs w:val="22"/>
        </w:rPr>
        <w:t xml:space="preserve"> the</w:t>
      </w:r>
      <w:r w:rsidRPr="00A36E7A">
        <w:rPr>
          <w:rFonts w:ascii="Calibri" w:hAnsi="Calibri"/>
          <w:sz w:val="22"/>
          <w:szCs w:val="22"/>
        </w:rPr>
        <w:t xml:space="preserve"> appropriate deposit to the contact shown at the end of this application.</w:t>
      </w:r>
    </w:p>
    <w:p w14:paraId="04E36FC6" w14:textId="77777777" w:rsidR="0041724A" w:rsidRPr="008F6158" w:rsidRDefault="002B3ECA" w:rsidP="0041724A">
      <w:pPr>
        <w:tabs>
          <w:tab w:val="left" w:pos="720"/>
        </w:tabs>
        <w:spacing w:after="120"/>
        <w:ind w:left="360"/>
        <w:rPr>
          <w:rFonts w:ascii="Calibri" w:hAnsi="Calibri"/>
          <w:szCs w:val="26"/>
        </w:rPr>
      </w:pPr>
      <w:r>
        <w:rPr>
          <w:rFonts w:ascii="Calibri" w:hAnsi="Calibri"/>
          <w:noProof/>
          <w:snapToGrid/>
          <w:szCs w:val="26"/>
        </w:rPr>
        <mc:AlternateContent>
          <mc:Choice Requires="wps">
            <w:drawing>
              <wp:anchor distT="0" distB="0" distL="114300" distR="114300" simplePos="0" relativeHeight="251657216" behindDoc="0" locked="0" layoutInCell="1" allowOverlap="1" wp14:anchorId="1C0815CD" wp14:editId="7D391B08">
                <wp:simplePos x="0" y="0"/>
                <wp:positionH relativeFrom="column">
                  <wp:posOffset>-95250</wp:posOffset>
                </wp:positionH>
                <wp:positionV relativeFrom="paragraph">
                  <wp:posOffset>81915</wp:posOffset>
                </wp:positionV>
                <wp:extent cx="6055360" cy="0"/>
                <wp:effectExtent l="9525" t="5715" r="12065" b="1333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53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392153E" id="_x0000_t32" coordsize="21600,21600" o:spt="32" o:oned="t" path="m,l21600,21600e" filled="f">
                <v:path arrowok="t" fillok="f" o:connecttype="none"/>
                <o:lock v:ext="edit" shapetype="t"/>
              </v:shapetype>
              <v:shape id="AutoShape 2" o:spid="_x0000_s1026" type="#_x0000_t32" style="position:absolute;margin-left:-7.5pt;margin-top:6.45pt;width:476.8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i5SHgIAADsEAAAOAAAAZHJzL2Uyb0RvYy54bWysU02P2jAQvVfqf7B8h3xso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"/>
            </w:pict>
          </mc:Fallback>
        </mc:AlternateContent>
      </w:r>
    </w:p>
    <w:p w14:paraId="2443B5A1" w14:textId="77777777" w:rsidR="003B5B7A" w:rsidRPr="008F6158" w:rsidRDefault="0041724A" w:rsidP="006920B3">
      <w:pPr>
        <w:numPr>
          <w:ilvl w:val="0"/>
          <w:numId w:val="34"/>
        </w:numPr>
        <w:spacing w:after="120"/>
        <w:ind w:left="360"/>
        <w:rPr>
          <w:rFonts w:ascii="Calibri" w:hAnsi="Calibri"/>
          <w:b/>
          <w:sz w:val="28"/>
          <w:szCs w:val="26"/>
        </w:rPr>
      </w:pPr>
      <w:r w:rsidRPr="008F6158">
        <w:rPr>
          <w:rFonts w:ascii="Calibri" w:hAnsi="Calibri"/>
          <w:b/>
          <w:sz w:val="28"/>
          <w:szCs w:val="26"/>
        </w:rPr>
        <w:t>E</w:t>
      </w:r>
      <w:r w:rsidR="008F6158">
        <w:rPr>
          <w:rFonts w:ascii="Calibri" w:hAnsi="Calibri"/>
          <w:b/>
          <w:sz w:val="28"/>
          <w:szCs w:val="26"/>
        </w:rPr>
        <w:t>n</w:t>
      </w:r>
      <w:r w:rsidRPr="008F6158">
        <w:rPr>
          <w:rFonts w:ascii="Calibri" w:hAnsi="Calibri"/>
          <w:b/>
          <w:sz w:val="28"/>
          <w:szCs w:val="26"/>
        </w:rPr>
        <w:t>tity Requesting Service</w:t>
      </w:r>
    </w:p>
    <w:p w14:paraId="549BABE4" w14:textId="77777777" w:rsidR="0041724A" w:rsidRPr="00A36E7A" w:rsidRDefault="0053088A" w:rsidP="00460885">
      <w:pPr>
        <w:tabs>
          <w:tab w:val="right" w:pos="2340"/>
          <w:tab w:val="left" w:pos="2520"/>
        </w:tabs>
        <w:spacing w:before="120"/>
        <w:ind w:left="360"/>
        <w:rPr>
          <w:rFonts w:ascii="Calibri" w:hAnsi="Calibri"/>
          <w:sz w:val="22"/>
          <w:szCs w:val="22"/>
        </w:rPr>
      </w:pPr>
      <w:r>
        <w:rPr>
          <w:rFonts w:ascii="Calibri" w:hAnsi="Calibri"/>
          <w:sz w:val="22"/>
          <w:szCs w:val="22"/>
        </w:rPr>
        <w:tab/>
      </w:r>
      <w:r w:rsidR="0041724A" w:rsidRPr="00A36E7A">
        <w:rPr>
          <w:rFonts w:ascii="Calibri" w:hAnsi="Calibri"/>
          <w:sz w:val="22"/>
          <w:szCs w:val="22"/>
        </w:rPr>
        <w:t>Company Name:</w:t>
      </w:r>
      <w:r>
        <w:rPr>
          <w:rFonts w:ascii="Calibri" w:hAnsi="Calibri"/>
          <w:sz w:val="22"/>
          <w:szCs w:val="22"/>
        </w:rPr>
        <w:tab/>
      </w:r>
      <w:sdt>
        <w:sdtPr>
          <w:rPr>
            <w:rStyle w:val="Style2"/>
          </w:rPr>
          <w:id w:val="1711231441"/>
          <w:placeholder>
            <w:docPart w:val="171FB1F08F72403F980034505CE9973E"/>
          </w:placeholder>
          <w:showingPlcHdr/>
          <w:text/>
        </w:sdtPr>
        <w:sdtEndPr>
          <w:rPr>
            <w:rStyle w:val="DefaultParagraphFont"/>
            <w:rFonts w:ascii="Calibri" w:hAnsi="Calibri"/>
            <w:sz w:val="22"/>
            <w:szCs w:val="22"/>
            <w:u w:val="none"/>
          </w:rPr>
        </w:sdtEndPr>
        <w:sdtContent>
          <w:r w:rsidR="005E490D" w:rsidRPr="00F951A4">
            <w:rPr>
              <w:rStyle w:val="PlaceholderText"/>
            </w:rPr>
            <w:t>Click or tap here to enter text.</w:t>
          </w:r>
        </w:sdtContent>
      </w:sdt>
    </w:p>
    <w:p w14:paraId="731E31D3" w14:textId="77777777" w:rsidR="0041724A" w:rsidRPr="00A36E7A" w:rsidRDefault="0053088A" w:rsidP="00460885">
      <w:pPr>
        <w:tabs>
          <w:tab w:val="right" w:pos="2340"/>
          <w:tab w:val="left" w:pos="2520"/>
        </w:tabs>
        <w:spacing w:before="120"/>
        <w:ind w:left="360"/>
        <w:rPr>
          <w:rFonts w:ascii="Calibri" w:hAnsi="Calibri"/>
          <w:sz w:val="22"/>
          <w:szCs w:val="22"/>
        </w:rPr>
      </w:pPr>
      <w:r>
        <w:rPr>
          <w:rFonts w:ascii="Calibri" w:hAnsi="Calibri"/>
          <w:sz w:val="22"/>
          <w:szCs w:val="22"/>
        </w:rPr>
        <w:tab/>
      </w:r>
      <w:r w:rsidR="00E51C7D">
        <w:rPr>
          <w:rFonts w:ascii="Calibri" w:hAnsi="Calibri"/>
          <w:sz w:val="22"/>
          <w:szCs w:val="22"/>
        </w:rPr>
        <w:t>Company Address:</w:t>
      </w:r>
      <w:r w:rsidR="00460885">
        <w:rPr>
          <w:rFonts w:ascii="Calibri" w:hAnsi="Calibri"/>
          <w:sz w:val="22"/>
          <w:szCs w:val="22"/>
        </w:rPr>
        <w:tab/>
      </w:r>
      <w:sdt>
        <w:sdtPr>
          <w:rPr>
            <w:rStyle w:val="Style2"/>
          </w:rPr>
          <w:id w:val="1961988862"/>
          <w:placeholder>
            <w:docPart w:val="600F3857D2C94DA8B1A6BE498A1C23BD"/>
          </w:placeholder>
          <w:showingPlcHdr/>
        </w:sdtPr>
        <w:sdtEndPr>
          <w:rPr>
            <w:rStyle w:val="DefaultParagraphFont"/>
            <w:rFonts w:ascii="Calibri" w:hAnsi="Calibri"/>
            <w:sz w:val="22"/>
            <w:szCs w:val="22"/>
            <w:u w:val="none"/>
          </w:rPr>
        </w:sdtEndPr>
        <w:sdtContent>
          <w:r w:rsidR="005E490D" w:rsidRPr="00F951A4">
            <w:rPr>
              <w:rStyle w:val="PlaceholderText"/>
            </w:rPr>
            <w:t>Click or tap here to enter text.</w:t>
          </w:r>
        </w:sdtContent>
      </w:sdt>
    </w:p>
    <w:p w14:paraId="686A7059" w14:textId="77777777" w:rsidR="005E490D" w:rsidRDefault="00715251" w:rsidP="00460885">
      <w:pPr>
        <w:tabs>
          <w:tab w:val="right" w:pos="2340"/>
          <w:tab w:val="left" w:pos="2520"/>
        </w:tabs>
        <w:spacing w:before="120"/>
        <w:ind w:left="360"/>
        <w:rPr>
          <w:rFonts w:ascii="Calibri" w:hAnsi="Calibri"/>
          <w:sz w:val="22"/>
          <w:szCs w:val="22"/>
        </w:rPr>
      </w:pPr>
      <w:r w:rsidRPr="00A36E7A">
        <w:rPr>
          <w:rFonts w:ascii="Calibri" w:hAnsi="Calibri"/>
          <w:sz w:val="22"/>
          <w:szCs w:val="22"/>
        </w:rPr>
        <w:tab/>
      </w:r>
      <w:r w:rsidR="0041724A" w:rsidRPr="00A36E7A">
        <w:rPr>
          <w:rFonts w:ascii="Calibri" w:hAnsi="Calibri"/>
          <w:sz w:val="22"/>
          <w:szCs w:val="22"/>
        </w:rPr>
        <w:t>City:</w:t>
      </w:r>
      <w:r w:rsidRPr="00A36E7A">
        <w:rPr>
          <w:rFonts w:ascii="Calibri" w:hAnsi="Calibri"/>
          <w:sz w:val="22"/>
          <w:szCs w:val="22"/>
        </w:rPr>
        <w:tab/>
      </w:r>
      <w:sdt>
        <w:sdtPr>
          <w:rPr>
            <w:rStyle w:val="Style2"/>
          </w:rPr>
          <w:id w:val="-1944831595"/>
          <w:placeholder>
            <w:docPart w:val="A31E67544A7E4073980BAAB4BC742AEC"/>
          </w:placeholder>
          <w:showingPlcHdr/>
          <w:text/>
        </w:sdtPr>
        <w:sdtEndPr>
          <w:rPr>
            <w:rStyle w:val="DefaultParagraphFont"/>
            <w:rFonts w:ascii="Calibri" w:hAnsi="Calibri"/>
            <w:sz w:val="22"/>
            <w:szCs w:val="22"/>
            <w:u w:val="none"/>
          </w:rPr>
        </w:sdtEndPr>
        <w:sdtContent>
          <w:r w:rsidR="005E490D" w:rsidRPr="00F951A4">
            <w:rPr>
              <w:rStyle w:val="PlaceholderText"/>
            </w:rPr>
            <w:t>Click or tap here to enter text.</w:t>
          </w:r>
        </w:sdtContent>
      </w:sdt>
    </w:p>
    <w:p w14:paraId="5664FA8B" w14:textId="77777777" w:rsidR="0053088A" w:rsidRDefault="005E490D" w:rsidP="00460885">
      <w:pPr>
        <w:tabs>
          <w:tab w:val="right" w:pos="2340"/>
          <w:tab w:val="left" w:pos="2520"/>
        </w:tabs>
        <w:spacing w:before="120"/>
        <w:ind w:left="360"/>
        <w:rPr>
          <w:rFonts w:ascii="Calibri" w:hAnsi="Calibri"/>
          <w:sz w:val="22"/>
          <w:szCs w:val="22"/>
        </w:rPr>
      </w:pPr>
      <w:r>
        <w:rPr>
          <w:rFonts w:ascii="Calibri" w:hAnsi="Calibri"/>
          <w:sz w:val="22"/>
          <w:szCs w:val="22"/>
        </w:rPr>
        <w:tab/>
        <w:t>State:</w:t>
      </w:r>
      <w:r>
        <w:rPr>
          <w:rFonts w:ascii="Calibri" w:hAnsi="Calibri"/>
          <w:sz w:val="22"/>
          <w:szCs w:val="22"/>
        </w:rPr>
        <w:tab/>
      </w:r>
      <w:sdt>
        <w:sdtPr>
          <w:rPr>
            <w:rStyle w:val="Style2"/>
          </w:rPr>
          <w:id w:val="1256481469"/>
          <w:placeholder>
            <w:docPart w:val="D210A404FB9F41659DB0706E7A1C9DA2"/>
          </w:placeholder>
          <w:showingPlcHdr/>
        </w:sdtPr>
        <w:sdtEndPr>
          <w:rPr>
            <w:rStyle w:val="DefaultParagraphFont"/>
            <w:rFonts w:ascii="Calibri" w:hAnsi="Calibri"/>
            <w:sz w:val="22"/>
            <w:szCs w:val="22"/>
            <w:u w:val="none"/>
          </w:rPr>
        </w:sdtEndPr>
        <w:sdtContent>
          <w:r w:rsidR="008C0104">
            <w:rPr>
              <w:rStyle w:val="PlaceholderText"/>
            </w:rPr>
            <w:t>Enter S</w:t>
          </w:r>
          <w:r>
            <w:rPr>
              <w:rStyle w:val="PlaceholderText"/>
            </w:rPr>
            <w:t>tate</w:t>
          </w:r>
        </w:sdtContent>
      </w:sdt>
      <w:r>
        <w:rPr>
          <w:rFonts w:ascii="Calibri" w:hAnsi="Calibri"/>
          <w:sz w:val="22"/>
          <w:szCs w:val="22"/>
        </w:rPr>
        <w:tab/>
      </w:r>
      <w:r>
        <w:rPr>
          <w:rFonts w:ascii="Calibri" w:hAnsi="Calibri"/>
          <w:sz w:val="22"/>
          <w:szCs w:val="22"/>
        </w:rPr>
        <w:tab/>
      </w:r>
    </w:p>
    <w:p w14:paraId="7AEC9C21" w14:textId="77777777" w:rsidR="0041724A" w:rsidRPr="00A36E7A" w:rsidRDefault="0053088A" w:rsidP="00460885">
      <w:pPr>
        <w:tabs>
          <w:tab w:val="right" w:pos="2340"/>
          <w:tab w:val="left" w:pos="2520"/>
        </w:tabs>
        <w:spacing w:before="120"/>
        <w:ind w:left="360"/>
        <w:rPr>
          <w:rFonts w:ascii="Calibri" w:hAnsi="Calibri"/>
          <w:sz w:val="22"/>
          <w:szCs w:val="22"/>
        </w:rPr>
      </w:pPr>
      <w:r>
        <w:rPr>
          <w:rFonts w:ascii="Calibri" w:hAnsi="Calibri"/>
          <w:sz w:val="22"/>
          <w:szCs w:val="22"/>
        </w:rPr>
        <w:tab/>
      </w:r>
      <w:r w:rsidR="00715251" w:rsidRPr="00A36E7A">
        <w:rPr>
          <w:rFonts w:ascii="Calibri" w:hAnsi="Calibri"/>
          <w:sz w:val="22"/>
          <w:szCs w:val="22"/>
        </w:rPr>
        <w:t>ZIP:</w:t>
      </w:r>
      <w:r>
        <w:rPr>
          <w:rFonts w:ascii="Calibri" w:hAnsi="Calibri"/>
          <w:sz w:val="22"/>
          <w:szCs w:val="22"/>
        </w:rPr>
        <w:tab/>
      </w:r>
      <w:sdt>
        <w:sdtPr>
          <w:rPr>
            <w:rStyle w:val="Style2"/>
          </w:rPr>
          <w:id w:val="323321936"/>
          <w:placeholder>
            <w:docPart w:val="10DF614264B84B72A0865DB7A78079A1"/>
          </w:placeholder>
          <w:showingPlcHdr/>
        </w:sdtPr>
        <w:sdtEndPr>
          <w:rPr>
            <w:rStyle w:val="DefaultParagraphFont"/>
            <w:rFonts w:ascii="Calibri" w:hAnsi="Calibri"/>
            <w:sz w:val="22"/>
            <w:szCs w:val="22"/>
            <w:u w:val="none"/>
          </w:rPr>
        </w:sdtEndPr>
        <w:sdtContent>
          <w:r w:rsidR="008C0104">
            <w:rPr>
              <w:rStyle w:val="PlaceholderText"/>
            </w:rPr>
            <w:t>Enter Z</w:t>
          </w:r>
          <w:r w:rsidR="005E490D">
            <w:rPr>
              <w:rStyle w:val="PlaceholderText"/>
            </w:rPr>
            <w:t>IP</w:t>
          </w:r>
        </w:sdtContent>
      </w:sdt>
    </w:p>
    <w:p w14:paraId="622EA4EF" w14:textId="77777777" w:rsidR="0041724A" w:rsidRDefault="0053088A" w:rsidP="00460885">
      <w:pPr>
        <w:tabs>
          <w:tab w:val="right" w:pos="2340"/>
          <w:tab w:val="left" w:pos="2520"/>
        </w:tabs>
        <w:spacing w:before="120"/>
        <w:ind w:left="360"/>
        <w:rPr>
          <w:rFonts w:ascii="Calibri" w:hAnsi="Calibri"/>
          <w:sz w:val="22"/>
          <w:szCs w:val="22"/>
        </w:rPr>
      </w:pPr>
      <w:r>
        <w:rPr>
          <w:rFonts w:ascii="Calibri" w:hAnsi="Calibri"/>
          <w:sz w:val="22"/>
          <w:szCs w:val="22"/>
        </w:rPr>
        <w:tab/>
      </w:r>
      <w:r w:rsidR="0041724A" w:rsidRPr="00A36E7A">
        <w:rPr>
          <w:rFonts w:ascii="Calibri" w:hAnsi="Calibri"/>
          <w:sz w:val="22"/>
          <w:szCs w:val="22"/>
        </w:rPr>
        <w:t>Contact Name:</w:t>
      </w:r>
      <w:r w:rsidR="00460885">
        <w:rPr>
          <w:rFonts w:ascii="Calibri" w:hAnsi="Calibri"/>
          <w:sz w:val="22"/>
          <w:szCs w:val="22"/>
        </w:rPr>
        <w:tab/>
      </w:r>
      <w:sdt>
        <w:sdtPr>
          <w:rPr>
            <w:rStyle w:val="Style2"/>
          </w:rPr>
          <w:id w:val="845903515"/>
          <w:placeholder>
            <w:docPart w:val="68188C84EDA649E895AEACF0B8324FB1"/>
          </w:placeholder>
          <w:showingPlcHdr/>
        </w:sdtPr>
        <w:sdtEndPr>
          <w:rPr>
            <w:rStyle w:val="DefaultParagraphFont"/>
            <w:rFonts w:ascii="Calibri" w:hAnsi="Calibri"/>
            <w:sz w:val="22"/>
            <w:szCs w:val="22"/>
            <w:u w:val="none"/>
          </w:rPr>
        </w:sdtEndPr>
        <w:sdtContent>
          <w:r w:rsidR="005E490D" w:rsidRPr="00F951A4">
            <w:rPr>
              <w:rStyle w:val="PlaceholderText"/>
            </w:rPr>
            <w:t>Click or tap here to enter text.</w:t>
          </w:r>
        </w:sdtContent>
      </w:sdt>
    </w:p>
    <w:p w14:paraId="327A43E9" w14:textId="77777777" w:rsidR="0053088A" w:rsidRDefault="0053088A" w:rsidP="00460885">
      <w:pPr>
        <w:tabs>
          <w:tab w:val="right" w:pos="2340"/>
          <w:tab w:val="left" w:pos="2520"/>
        </w:tabs>
        <w:spacing w:before="120"/>
        <w:ind w:left="360"/>
        <w:rPr>
          <w:rFonts w:ascii="Calibri" w:hAnsi="Calibri"/>
          <w:sz w:val="22"/>
          <w:szCs w:val="22"/>
        </w:rPr>
      </w:pPr>
      <w:r>
        <w:rPr>
          <w:rFonts w:ascii="Calibri" w:hAnsi="Calibri"/>
          <w:sz w:val="22"/>
          <w:szCs w:val="22"/>
        </w:rPr>
        <w:tab/>
      </w:r>
      <w:r w:rsidR="005E490D">
        <w:rPr>
          <w:rFonts w:ascii="Calibri" w:hAnsi="Calibri"/>
          <w:sz w:val="22"/>
          <w:szCs w:val="22"/>
        </w:rPr>
        <w:t>Phone Number:</w:t>
      </w:r>
      <w:r w:rsidR="00460885">
        <w:rPr>
          <w:rFonts w:ascii="Calibri" w:hAnsi="Calibri"/>
          <w:sz w:val="22"/>
          <w:szCs w:val="22"/>
        </w:rPr>
        <w:tab/>
      </w:r>
      <w:sdt>
        <w:sdtPr>
          <w:rPr>
            <w:rStyle w:val="Style2"/>
          </w:rPr>
          <w:id w:val="2032520388"/>
          <w:placeholder>
            <w:docPart w:val="65214D4056494A72A9889F793EBB8C7B"/>
          </w:placeholder>
          <w:showingPlcHdr/>
        </w:sdtPr>
        <w:sdtEndPr>
          <w:rPr>
            <w:rStyle w:val="DefaultParagraphFont"/>
            <w:rFonts w:ascii="Calibri" w:hAnsi="Calibri"/>
            <w:sz w:val="22"/>
            <w:szCs w:val="22"/>
            <w:u w:val="none"/>
          </w:rPr>
        </w:sdtEndPr>
        <w:sdtContent>
          <w:r w:rsidR="005E490D">
            <w:rPr>
              <w:rStyle w:val="PlaceholderText"/>
            </w:rPr>
            <w:t>Phone</w:t>
          </w:r>
        </w:sdtContent>
      </w:sdt>
      <w:r w:rsidR="00460885">
        <w:rPr>
          <w:rFonts w:ascii="Calibri" w:hAnsi="Calibri"/>
          <w:sz w:val="22"/>
          <w:szCs w:val="22"/>
        </w:rPr>
        <w:tab/>
      </w:r>
    </w:p>
    <w:p w14:paraId="178C0861" w14:textId="77777777" w:rsidR="0041724A" w:rsidRPr="00A36E7A" w:rsidRDefault="0053088A" w:rsidP="00460885">
      <w:pPr>
        <w:tabs>
          <w:tab w:val="right" w:pos="2340"/>
          <w:tab w:val="left" w:pos="2520"/>
        </w:tabs>
        <w:spacing w:before="120"/>
        <w:ind w:left="360"/>
        <w:rPr>
          <w:rFonts w:ascii="Calibri" w:hAnsi="Calibri"/>
          <w:sz w:val="22"/>
          <w:szCs w:val="22"/>
        </w:rPr>
      </w:pPr>
      <w:r>
        <w:rPr>
          <w:rFonts w:ascii="Calibri" w:hAnsi="Calibri"/>
          <w:sz w:val="22"/>
          <w:szCs w:val="22"/>
        </w:rPr>
        <w:tab/>
      </w:r>
      <w:r w:rsidR="00460885">
        <w:rPr>
          <w:rFonts w:ascii="Calibri" w:hAnsi="Calibri"/>
          <w:sz w:val="22"/>
          <w:szCs w:val="22"/>
        </w:rPr>
        <w:t>Fax Number:</w:t>
      </w:r>
      <w:r w:rsidR="00460885">
        <w:rPr>
          <w:rFonts w:ascii="Calibri" w:hAnsi="Calibri"/>
          <w:sz w:val="22"/>
          <w:szCs w:val="22"/>
        </w:rPr>
        <w:tab/>
      </w:r>
      <w:sdt>
        <w:sdtPr>
          <w:rPr>
            <w:rStyle w:val="Style2"/>
          </w:rPr>
          <w:id w:val="-620755746"/>
          <w:placeholder>
            <w:docPart w:val="E5FFFD8C923D41B3A4A55D04DDE7E4F5"/>
          </w:placeholder>
          <w:showingPlcHdr/>
        </w:sdtPr>
        <w:sdtEndPr>
          <w:rPr>
            <w:rStyle w:val="DefaultParagraphFont"/>
            <w:rFonts w:ascii="Calibri" w:hAnsi="Calibri"/>
            <w:sz w:val="22"/>
            <w:szCs w:val="22"/>
            <w:u w:val="none"/>
          </w:rPr>
        </w:sdtEndPr>
        <w:sdtContent>
          <w:r w:rsidR="005E490D">
            <w:rPr>
              <w:rStyle w:val="PlaceholderText"/>
            </w:rPr>
            <w:t>Fax</w:t>
          </w:r>
        </w:sdtContent>
      </w:sdt>
    </w:p>
    <w:p w14:paraId="722A36B2" w14:textId="77777777" w:rsidR="0041724A" w:rsidRPr="00A36E7A" w:rsidRDefault="0053088A" w:rsidP="00460885">
      <w:pPr>
        <w:tabs>
          <w:tab w:val="right" w:pos="2340"/>
          <w:tab w:val="left" w:pos="2520"/>
        </w:tabs>
        <w:spacing w:before="120" w:after="120"/>
        <w:ind w:left="360"/>
        <w:rPr>
          <w:rFonts w:ascii="Calibri" w:hAnsi="Calibri"/>
          <w:sz w:val="22"/>
          <w:szCs w:val="22"/>
        </w:rPr>
      </w:pPr>
      <w:r>
        <w:rPr>
          <w:rFonts w:ascii="Calibri" w:hAnsi="Calibri"/>
          <w:sz w:val="22"/>
          <w:szCs w:val="22"/>
        </w:rPr>
        <w:tab/>
      </w:r>
      <w:r w:rsidR="0041724A" w:rsidRPr="00A36E7A">
        <w:rPr>
          <w:rFonts w:ascii="Calibri" w:hAnsi="Calibri"/>
          <w:sz w:val="22"/>
          <w:szCs w:val="22"/>
        </w:rPr>
        <w:t>Email Address</w:t>
      </w:r>
      <w:r w:rsidR="00715251" w:rsidRPr="00A36E7A">
        <w:rPr>
          <w:rFonts w:ascii="Calibri" w:hAnsi="Calibri"/>
          <w:sz w:val="22"/>
          <w:szCs w:val="22"/>
        </w:rPr>
        <w:t>:</w:t>
      </w:r>
      <w:r w:rsidR="00460885">
        <w:rPr>
          <w:rFonts w:ascii="Calibri" w:hAnsi="Calibri"/>
          <w:sz w:val="22"/>
          <w:szCs w:val="22"/>
        </w:rPr>
        <w:tab/>
      </w:r>
      <w:sdt>
        <w:sdtPr>
          <w:rPr>
            <w:rStyle w:val="Style2"/>
          </w:rPr>
          <w:id w:val="246550879"/>
          <w:placeholder>
            <w:docPart w:val="78524F37C89646DAB9CB83D7569254E1"/>
          </w:placeholder>
          <w:showingPlcHdr/>
        </w:sdtPr>
        <w:sdtEndPr>
          <w:rPr>
            <w:rStyle w:val="DefaultParagraphFont"/>
            <w:rFonts w:ascii="Calibri" w:hAnsi="Calibri"/>
            <w:sz w:val="22"/>
            <w:szCs w:val="22"/>
            <w:u w:val="none"/>
          </w:rPr>
        </w:sdtEndPr>
        <w:sdtContent>
          <w:r w:rsidR="005E490D" w:rsidRPr="001B6582">
            <w:rPr>
              <w:rStyle w:val="PlaceholderText"/>
            </w:rPr>
            <w:t>Click or tap here to enter text.</w:t>
          </w:r>
        </w:sdtContent>
      </w:sdt>
    </w:p>
    <w:p w14:paraId="5881331D" w14:textId="77777777" w:rsidR="008F6158" w:rsidRPr="008F6158" w:rsidRDefault="008F6158" w:rsidP="006920B3">
      <w:pPr>
        <w:numPr>
          <w:ilvl w:val="0"/>
          <w:numId w:val="34"/>
        </w:numPr>
        <w:tabs>
          <w:tab w:val="left" w:pos="-2160"/>
        </w:tabs>
        <w:spacing w:after="120"/>
        <w:ind w:left="360"/>
        <w:rPr>
          <w:rFonts w:ascii="Calibri" w:hAnsi="Calibri"/>
          <w:b/>
          <w:sz w:val="28"/>
          <w:szCs w:val="26"/>
        </w:rPr>
      </w:pPr>
      <w:r w:rsidRPr="008F6158">
        <w:rPr>
          <w:rFonts w:ascii="Calibri" w:hAnsi="Calibri"/>
          <w:b/>
          <w:sz w:val="28"/>
          <w:szCs w:val="26"/>
        </w:rPr>
        <w:t>Customer Eligibility</w:t>
      </w:r>
    </w:p>
    <w:p w14:paraId="6F92C177" w14:textId="77777777" w:rsidR="0041724A" w:rsidRPr="0095238A" w:rsidRDefault="008F6158" w:rsidP="00686650">
      <w:pPr>
        <w:tabs>
          <w:tab w:val="right" w:pos="2340"/>
          <w:tab w:val="left" w:pos="2520"/>
        </w:tabs>
        <w:spacing w:before="120" w:after="120"/>
        <w:ind w:left="360"/>
        <w:rPr>
          <w:rFonts w:ascii="Calibri" w:hAnsi="Calibri"/>
          <w:sz w:val="22"/>
          <w:szCs w:val="26"/>
        </w:rPr>
      </w:pPr>
      <w:r w:rsidRPr="0095238A">
        <w:rPr>
          <w:rFonts w:ascii="Calibri" w:hAnsi="Calibri"/>
          <w:sz w:val="22"/>
          <w:szCs w:val="26"/>
        </w:rPr>
        <w:t>Choose one of the following:</w:t>
      </w:r>
    </w:p>
    <w:p w14:paraId="6C14DB94" w14:textId="77777777" w:rsidR="003B5B7A" w:rsidRPr="00E0652F" w:rsidRDefault="0053675F" w:rsidP="0086558C">
      <w:pPr>
        <w:spacing w:after="120"/>
        <w:ind w:left="1260" w:hanging="540"/>
        <w:rPr>
          <w:rFonts w:ascii="Calibri" w:hAnsi="Calibri"/>
          <w:sz w:val="22"/>
          <w:szCs w:val="26"/>
        </w:rPr>
      </w:pPr>
      <w:sdt>
        <w:sdtPr>
          <w:rPr>
            <w:rFonts w:ascii="Calibri" w:hAnsi="Calibri"/>
            <w:sz w:val="22"/>
            <w:szCs w:val="26"/>
          </w:rPr>
          <w:id w:val="-734473619"/>
          <w14:checkbox>
            <w14:checked w14:val="0"/>
            <w14:checkedState w14:val="2612" w14:font="MS Gothic"/>
            <w14:uncheckedState w14:val="2610" w14:font="MS Gothic"/>
          </w14:checkbox>
        </w:sdtPr>
        <w:sdtEndPr/>
        <w:sdtContent>
          <w:r w:rsidR="00A8292A" w:rsidRPr="00E0652F">
            <w:rPr>
              <w:rFonts w:ascii="Segoe UI Symbol" w:hAnsi="Segoe UI Symbol" w:cs="Segoe UI Symbol"/>
              <w:sz w:val="22"/>
              <w:szCs w:val="26"/>
            </w:rPr>
            <w:t>☐</w:t>
          </w:r>
        </w:sdtContent>
      </w:sdt>
      <w:r w:rsidR="000F7399" w:rsidRPr="00E0652F">
        <w:rPr>
          <w:rFonts w:ascii="Calibri" w:hAnsi="Calibri"/>
          <w:sz w:val="22"/>
          <w:szCs w:val="26"/>
        </w:rPr>
        <w:tab/>
      </w:r>
      <w:r w:rsidR="008F6158" w:rsidRPr="00E0652F">
        <w:rPr>
          <w:rFonts w:ascii="Calibri" w:hAnsi="Calibri"/>
          <w:sz w:val="22"/>
          <w:szCs w:val="26"/>
        </w:rPr>
        <w:t>The customer requesting service is an Eligible Customer under the Southern Company Open Access Transmission Tariff (OATT).</w:t>
      </w:r>
    </w:p>
    <w:p w14:paraId="7738A596" w14:textId="77777777" w:rsidR="003B5B7A" w:rsidRDefault="0053675F" w:rsidP="0086558C">
      <w:pPr>
        <w:tabs>
          <w:tab w:val="left" w:pos="-1710"/>
        </w:tabs>
        <w:spacing w:after="120"/>
        <w:ind w:left="1260" w:hanging="540"/>
        <w:rPr>
          <w:rFonts w:ascii="Calibri" w:hAnsi="Calibri"/>
          <w:sz w:val="22"/>
          <w:szCs w:val="22"/>
        </w:rPr>
      </w:pPr>
      <w:sdt>
        <w:sdtPr>
          <w:rPr>
            <w:rFonts w:ascii="Calibri" w:hAnsi="Calibri"/>
            <w:sz w:val="22"/>
            <w:szCs w:val="22"/>
          </w:rPr>
          <w:id w:val="1114716489"/>
          <w14:checkbox>
            <w14:checked w14:val="0"/>
            <w14:checkedState w14:val="2612" w14:font="MS Gothic"/>
            <w14:uncheckedState w14:val="2610" w14:font="MS Gothic"/>
          </w14:checkbox>
        </w:sdtPr>
        <w:sdtEndPr/>
        <w:sdtContent>
          <w:r w:rsidR="00A8292A">
            <w:rPr>
              <w:rFonts w:ascii="MS Gothic" w:eastAsia="MS Gothic" w:hAnsi="MS Gothic" w:hint="eastAsia"/>
              <w:sz w:val="22"/>
              <w:szCs w:val="22"/>
            </w:rPr>
            <w:t>☐</w:t>
          </w:r>
        </w:sdtContent>
      </w:sdt>
      <w:r w:rsidR="000F7399" w:rsidRPr="00A36E7A">
        <w:rPr>
          <w:rFonts w:ascii="Calibri" w:hAnsi="Calibri"/>
          <w:sz w:val="22"/>
          <w:szCs w:val="22"/>
        </w:rPr>
        <w:tab/>
      </w:r>
      <w:r w:rsidR="00961743" w:rsidRPr="00A36E7A">
        <w:rPr>
          <w:rFonts w:ascii="Calibri" w:hAnsi="Calibri"/>
          <w:sz w:val="22"/>
          <w:szCs w:val="22"/>
        </w:rPr>
        <w:t>The customer requesting service will be an Eligible Cust</w:t>
      </w:r>
      <w:r w:rsidR="00E0652F">
        <w:rPr>
          <w:rFonts w:ascii="Calibri" w:hAnsi="Calibri"/>
          <w:sz w:val="22"/>
          <w:szCs w:val="22"/>
        </w:rPr>
        <w:t xml:space="preserve">omer under the </w:t>
      </w:r>
      <w:r w:rsidR="0086558C">
        <w:rPr>
          <w:rFonts w:ascii="Calibri" w:hAnsi="Calibri"/>
          <w:sz w:val="22"/>
          <w:szCs w:val="22"/>
        </w:rPr>
        <w:t xml:space="preserve">OATT </w:t>
      </w:r>
      <w:r w:rsidR="00961743" w:rsidRPr="00A36E7A">
        <w:rPr>
          <w:rFonts w:ascii="Calibri" w:hAnsi="Calibri"/>
          <w:sz w:val="22"/>
          <w:szCs w:val="22"/>
        </w:rPr>
        <w:t>upon commencement of service.</w:t>
      </w:r>
    </w:p>
    <w:p w14:paraId="53357030" w14:textId="77777777" w:rsidR="0063423E" w:rsidRPr="0063423E" w:rsidRDefault="0063423E" w:rsidP="00686650">
      <w:pPr>
        <w:spacing w:after="120"/>
        <w:ind w:left="360"/>
        <w:jc w:val="both"/>
        <w:rPr>
          <w:sz w:val="22"/>
          <w:szCs w:val="26"/>
        </w:rPr>
      </w:pPr>
      <w:r w:rsidRPr="00460885">
        <w:rPr>
          <w:rFonts w:asciiTheme="minorHAnsi" w:hAnsiTheme="minorHAnsi" w:cstheme="minorHAnsi"/>
          <w:sz w:val="22"/>
          <w:szCs w:val="26"/>
        </w:rPr>
        <w:t>Comments:</w:t>
      </w:r>
      <w:r w:rsidRPr="0063423E">
        <w:rPr>
          <w:sz w:val="22"/>
          <w:szCs w:val="26"/>
        </w:rPr>
        <w:t xml:space="preserve">  </w:t>
      </w:r>
      <w:sdt>
        <w:sdtPr>
          <w:rPr>
            <w:sz w:val="22"/>
            <w:szCs w:val="26"/>
          </w:rPr>
          <w:id w:val="1715078890"/>
          <w:placeholder>
            <w:docPart w:val="F21DD64848A6411BAF449B8E7F826FC1"/>
          </w:placeholder>
          <w:showingPlcHdr/>
        </w:sdtPr>
        <w:sdtEndPr/>
        <w:sdtContent>
          <w:r w:rsidR="008C0104" w:rsidRPr="00F951A4">
            <w:rPr>
              <w:rStyle w:val="PlaceholderText"/>
            </w:rPr>
            <w:t>Click or tap here to enter text.</w:t>
          </w:r>
        </w:sdtContent>
      </w:sdt>
    </w:p>
    <w:p w14:paraId="441DD5A7" w14:textId="77777777" w:rsidR="00961743" w:rsidRPr="008F6158" w:rsidRDefault="00961743" w:rsidP="006920B3">
      <w:pPr>
        <w:numPr>
          <w:ilvl w:val="0"/>
          <w:numId w:val="34"/>
        </w:numPr>
        <w:spacing w:after="120"/>
        <w:ind w:left="360"/>
        <w:rPr>
          <w:rFonts w:ascii="Calibri" w:hAnsi="Calibri"/>
          <w:b/>
          <w:sz w:val="28"/>
          <w:szCs w:val="26"/>
        </w:rPr>
      </w:pPr>
      <w:r>
        <w:rPr>
          <w:rFonts w:ascii="Calibri" w:hAnsi="Calibri"/>
          <w:b/>
          <w:sz w:val="28"/>
          <w:szCs w:val="26"/>
        </w:rPr>
        <w:t>Network Load</w:t>
      </w:r>
    </w:p>
    <w:p w14:paraId="479A36F1" w14:textId="77777777" w:rsidR="00961743" w:rsidRDefault="0053675F" w:rsidP="00686650">
      <w:pPr>
        <w:spacing w:after="120"/>
        <w:ind w:left="900" w:hanging="540"/>
        <w:rPr>
          <w:rFonts w:ascii="Calibri" w:hAnsi="Calibri"/>
          <w:sz w:val="22"/>
          <w:szCs w:val="26"/>
        </w:rPr>
      </w:pPr>
      <w:sdt>
        <w:sdtPr>
          <w:rPr>
            <w:rFonts w:ascii="Calibri" w:hAnsi="Calibri"/>
            <w:szCs w:val="26"/>
          </w:rPr>
          <w:id w:val="148644053"/>
          <w14:checkbox>
            <w14:checked w14:val="0"/>
            <w14:checkedState w14:val="2612" w14:font="MS Gothic"/>
            <w14:uncheckedState w14:val="2610" w14:font="MS Gothic"/>
          </w14:checkbox>
        </w:sdtPr>
        <w:sdtEndPr/>
        <w:sdtContent>
          <w:r w:rsidR="00A8292A">
            <w:rPr>
              <w:rFonts w:ascii="MS Gothic" w:eastAsia="MS Gothic" w:hAnsi="MS Gothic" w:hint="eastAsia"/>
              <w:szCs w:val="26"/>
            </w:rPr>
            <w:t>☐</w:t>
          </w:r>
        </w:sdtContent>
      </w:sdt>
      <w:r w:rsidR="00961743" w:rsidRPr="008F6158">
        <w:rPr>
          <w:rFonts w:ascii="Calibri" w:hAnsi="Calibri"/>
          <w:szCs w:val="26"/>
        </w:rPr>
        <w:tab/>
      </w:r>
      <w:r w:rsidR="00961743" w:rsidRPr="0095238A">
        <w:rPr>
          <w:rFonts w:ascii="Calibri" w:hAnsi="Calibri"/>
          <w:sz w:val="22"/>
          <w:szCs w:val="24"/>
        </w:rPr>
        <w:t xml:space="preserve">Complete the </w:t>
      </w:r>
      <w:r w:rsidR="006920B3" w:rsidRPr="0095238A">
        <w:rPr>
          <w:rFonts w:ascii="Calibri" w:hAnsi="Calibri"/>
          <w:sz w:val="22"/>
          <w:szCs w:val="24"/>
        </w:rPr>
        <w:t>‘</w:t>
      </w:r>
      <w:r w:rsidR="00961743" w:rsidRPr="0095238A">
        <w:rPr>
          <w:rFonts w:ascii="Calibri" w:hAnsi="Calibri"/>
          <w:i/>
          <w:sz w:val="22"/>
          <w:szCs w:val="24"/>
        </w:rPr>
        <w:t>NITS Application Network Load &amp; Resources.xls</w:t>
      </w:r>
      <w:r w:rsidR="006920B3" w:rsidRPr="0095238A">
        <w:rPr>
          <w:rFonts w:ascii="Calibri" w:hAnsi="Calibri"/>
          <w:i/>
          <w:sz w:val="22"/>
          <w:szCs w:val="24"/>
        </w:rPr>
        <w:t>’</w:t>
      </w:r>
      <w:r w:rsidR="00E0652F">
        <w:rPr>
          <w:rFonts w:ascii="Calibri" w:hAnsi="Calibri"/>
          <w:sz w:val="22"/>
          <w:szCs w:val="24"/>
        </w:rPr>
        <w:t xml:space="preserve"> spreadsheet with a </w:t>
      </w:r>
      <w:r w:rsidR="00961743" w:rsidRPr="0095238A">
        <w:rPr>
          <w:rFonts w:ascii="Calibri" w:hAnsi="Calibri"/>
          <w:sz w:val="22"/>
          <w:szCs w:val="24"/>
        </w:rPr>
        <w:t>description of the Network Load at each delivery point.</w:t>
      </w:r>
    </w:p>
    <w:p w14:paraId="023A9C23" w14:textId="77777777" w:rsidR="006920B3" w:rsidRPr="0095238A" w:rsidRDefault="00961743" w:rsidP="00686650">
      <w:pPr>
        <w:spacing w:after="120" w:line="276" w:lineRule="auto"/>
        <w:ind w:left="900"/>
        <w:jc w:val="both"/>
        <w:rPr>
          <w:rFonts w:ascii="Calibri" w:hAnsi="Calibri"/>
          <w:sz w:val="22"/>
          <w:szCs w:val="24"/>
        </w:rPr>
      </w:pPr>
      <w:r w:rsidRPr="0095238A">
        <w:rPr>
          <w:rFonts w:ascii="Calibri" w:hAnsi="Calibri"/>
          <w:sz w:val="22"/>
          <w:szCs w:val="24"/>
        </w:rPr>
        <w:t>This description should separately identify and provide the Eligible Customer’s best estimate of the total loads to be served at each transmission voltage level, and the loads to be served from each Transmission Provider substation at the same transmission voltage level. The description should include a ten (10) year forecast of summer and winter load and resource requirements beginning with the first year after the service is scheduled to commence.</w:t>
      </w:r>
    </w:p>
    <w:p w14:paraId="1D84A35D" w14:textId="77777777" w:rsidR="006B75FE" w:rsidRPr="0063423E" w:rsidRDefault="006B75FE" w:rsidP="00686650">
      <w:pPr>
        <w:spacing w:after="120"/>
        <w:ind w:left="900"/>
        <w:jc w:val="both"/>
        <w:rPr>
          <w:sz w:val="22"/>
          <w:szCs w:val="26"/>
        </w:rPr>
      </w:pPr>
      <w:r w:rsidRPr="00E0652F">
        <w:rPr>
          <w:rFonts w:asciiTheme="minorHAnsi" w:hAnsiTheme="minorHAnsi" w:cstheme="minorHAnsi"/>
          <w:sz w:val="22"/>
          <w:szCs w:val="26"/>
        </w:rPr>
        <w:t>Comments:</w:t>
      </w:r>
      <w:r w:rsidRPr="0063423E">
        <w:rPr>
          <w:sz w:val="22"/>
          <w:szCs w:val="26"/>
        </w:rPr>
        <w:t xml:space="preserve">  </w:t>
      </w:r>
      <w:sdt>
        <w:sdtPr>
          <w:rPr>
            <w:sz w:val="22"/>
            <w:szCs w:val="26"/>
          </w:rPr>
          <w:id w:val="-1988239334"/>
          <w:placeholder>
            <w:docPart w:val="67042C4F8B0B498A95B8750B9AA4521E"/>
          </w:placeholder>
          <w:showingPlcHdr/>
        </w:sdtPr>
        <w:sdtEndPr/>
        <w:sdtContent>
          <w:r w:rsidR="008C0104" w:rsidRPr="00F951A4">
            <w:rPr>
              <w:rStyle w:val="PlaceholderText"/>
            </w:rPr>
            <w:t>Click or tap here to enter text.</w:t>
          </w:r>
        </w:sdtContent>
      </w:sdt>
    </w:p>
    <w:p w14:paraId="047BE68E" w14:textId="77777777" w:rsidR="006B75FE" w:rsidRDefault="006B75FE" w:rsidP="006920B3">
      <w:pPr>
        <w:spacing w:after="120"/>
        <w:ind w:left="720"/>
        <w:jc w:val="both"/>
        <w:rPr>
          <w:rFonts w:ascii="Calibri" w:hAnsi="Calibri"/>
          <w:sz w:val="22"/>
          <w:szCs w:val="26"/>
        </w:rPr>
      </w:pPr>
      <w:r>
        <w:rPr>
          <w:rFonts w:ascii="Calibri" w:hAnsi="Calibri"/>
          <w:sz w:val="22"/>
          <w:szCs w:val="26"/>
        </w:rPr>
        <w:br w:type="page"/>
      </w:r>
    </w:p>
    <w:p w14:paraId="20488FCF" w14:textId="77777777" w:rsidR="006920B3" w:rsidRPr="008F6158" w:rsidRDefault="006920B3" w:rsidP="006920B3">
      <w:pPr>
        <w:numPr>
          <w:ilvl w:val="0"/>
          <w:numId w:val="34"/>
        </w:numPr>
        <w:spacing w:after="120"/>
        <w:ind w:left="360"/>
        <w:rPr>
          <w:rFonts w:ascii="Calibri" w:hAnsi="Calibri"/>
          <w:b/>
          <w:sz w:val="28"/>
          <w:szCs w:val="26"/>
        </w:rPr>
      </w:pPr>
      <w:r>
        <w:rPr>
          <w:rFonts w:ascii="Calibri" w:hAnsi="Calibri"/>
          <w:b/>
          <w:sz w:val="28"/>
          <w:szCs w:val="26"/>
        </w:rPr>
        <w:lastRenderedPageBreak/>
        <w:t>Interruptible Load</w:t>
      </w:r>
    </w:p>
    <w:p w14:paraId="1AC1B0D9" w14:textId="77777777" w:rsidR="006920B3" w:rsidRDefault="0053675F" w:rsidP="00686650">
      <w:pPr>
        <w:spacing w:after="120"/>
        <w:ind w:left="540" w:hanging="180"/>
        <w:rPr>
          <w:rFonts w:ascii="Calibri" w:hAnsi="Calibri"/>
          <w:sz w:val="22"/>
          <w:szCs w:val="24"/>
        </w:rPr>
      </w:pPr>
      <w:sdt>
        <w:sdtPr>
          <w:rPr>
            <w:rFonts w:ascii="Calibri" w:hAnsi="Calibri"/>
            <w:szCs w:val="24"/>
          </w:rPr>
          <w:id w:val="-895969192"/>
          <w14:checkbox>
            <w14:checked w14:val="0"/>
            <w14:checkedState w14:val="2612" w14:font="MS Gothic"/>
            <w14:uncheckedState w14:val="2610" w14:font="MS Gothic"/>
          </w14:checkbox>
        </w:sdtPr>
        <w:sdtEndPr/>
        <w:sdtContent>
          <w:r w:rsidR="00686650">
            <w:rPr>
              <w:rFonts w:ascii="MS Gothic" w:eastAsia="MS Gothic" w:hAnsi="MS Gothic" w:hint="eastAsia"/>
              <w:szCs w:val="24"/>
            </w:rPr>
            <w:t>☐</w:t>
          </w:r>
        </w:sdtContent>
      </w:sdt>
      <w:r w:rsidR="006920B3" w:rsidRPr="006920B3">
        <w:rPr>
          <w:rFonts w:ascii="Calibri" w:hAnsi="Calibri"/>
          <w:szCs w:val="24"/>
        </w:rPr>
        <w:tab/>
      </w:r>
      <w:r w:rsidR="006920B3" w:rsidRPr="0095238A">
        <w:rPr>
          <w:rFonts w:ascii="Calibri" w:hAnsi="Calibri"/>
          <w:sz w:val="22"/>
          <w:szCs w:val="24"/>
        </w:rPr>
        <w:t>No Interruptible Load</w:t>
      </w:r>
    </w:p>
    <w:p w14:paraId="13AA3499" w14:textId="77777777" w:rsidR="007153D5" w:rsidRPr="0095238A" w:rsidRDefault="0053675F" w:rsidP="00686650">
      <w:pPr>
        <w:spacing w:after="120"/>
        <w:ind w:left="720" w:hanging="360"/>
        <w:rPr>
          <w:rFonts w:ascii="Calibri" w:hAnsi="Calibri"/>
          <w:sz w:val="22"/>
          <w:szCs w:val="24"/>
        </w:rPr>
      </w:pPr>
      <w:sdt>
        <w:sdtPr>
          <w:rPr>
            <w:rFonts w:ascii="Calibri" w:hAnsi="Calibri"/>
            <w:szCs w:val="24"/>
          </w:rPr>
          <w:id w:val="-356587507"/>
          <w14:checkbox>
            <w14:checked w14:val="0"/>
            <w14:checkedState w14:val="2612" w14:font="MS Gothic"/>
            <w14:uncheckedState w14:val="2610" w14:font="MS Gothic"/>
          </w14:checkbox>
        </w:sdtPr>
        <w:sdtEndPr/>
        <w:sdtContent>
          <w:r w:rsidR="00686650">
            <w:rPr>
              <w:rFonts w:ascii="MS Gothic" w:eastAsia="MS Gothic" w:hAnsi="MS Gothic" w:hint="eastAsia"/>
              <w:szCs w:val="24"/>
            </w:rPr>
            <w:t>☐</w:t>
          </w:r>
        </w:sdtContent>
      </w:sdt>
      <w:r w:rsidR="00686650" w:rsidRPr="006920B3">
        <w:rPr>
          <w:rFonts w:ascii="Calibri" w:hAnsi="Calibri"/>
          <w:szCs w:val="24"/>
        </w:rPr>
        <w:tab/>
      </w:r>
      <w:r w:rsidR="00686650" w:rsidRPr="0095238A">
        <w:rPr>
          <w:rFonts w:ascii="Calibri" w:hAnsi="Calibri"/>
          <w:sz w:val="22"/>
          <w:szCs w:val="24"/>
        </w:rPr>
        <w:t>Complete the ‘</w:t>
      </w:r>
      <w:r w:rsidR="00686650" w:rsidRPr="0095238A">
        <w:rPr>
          <w:rFonts w:ascii="Calibri" w:hAnsi="Calibri"/>
          <w:i/>
          <w:sz w:val="22"/>
          <w:szCs w:val="24"/>
        </w:rPr>
        <w:t xml:space="preserve">NITS Application Network Load &amp; Resources.xls’ </w:t>
      </w:r>
      <w:r w:rsidR="00686650" w:rsidRPr="0095238A">
        <w:rPr>
          <w:rFonts w:ascii="Calibri" w:hAnsi="Calibri"/>
          <w:sz w:val="22"/>
          <w:szCs w:val="24"/>
        </w:rPr>
        <w:t>spreadsheet with the amount and location of any interruptible loads included in the Network Load.</w:t>
      </w:r>
    </w:p>
    <w:p w14:paraId="03B09B2A" w14:textId="77777777" w:rsidR="006B75FE" w:rsidRPr="0095238A" w:rsidRDefault="006920B3" w:rsidP="006C7056">
      <w:pPr>
        <w:spacing w:after="120"/>
        <w:ind w:left="360"/>
        <w:jc w:val="both"/>
        <w:rPr>
          <w:rFonts w:ascii="Calibri" w:hAnsi="Calibri"/>
          <w:sz w:val="22"/>
          <w:szCs w:val="24"/>
        </w:rPr>
      </w:pPr>
      <w:r w:rsidRPr="0095238A">
        <w:rPr>
          <w:rFonts w:ascii="Calibri" w:hAnsi="Calibri"/>
          <w:sz w:val="22"/>
          <w:szCs w:val="24"/>
        </w:rPr>
        <w:t xml:space="preserve">This shall include the summer and winter capacity requirements for each interruptible load (had such load not been interruptible), that portion of the load subject to interruption, the conditions under which an interruption can be implemented and any limitations on the amount and frequency of interruptions. An Eligible Customer should identify the amount of interruptible customer load (if any) included in the </w:t>
      </w:r>
      <w:proofErr w:type="gramStart"/>
      <w:r w:rsidRPr="0095238A">
        <w:rPr>
          <w:rFonts w:ascii="Calibri" w:hAnsi="Calibri"/>
          <w:sz w:val="22"/>
          <w:szCs w:val="24"/>
        </w:rPr>
        <w:t>10 year</w:t>
      </w:r>
      <w:proofErr w:type="gramEnd"/>
      <w:r w:rsidRPr="0095238A">
        <w:rPr>
          <w:rFonts w:ascii="Calibri" w:hAnsi="Calibri"/>
          <w:sz w:val="22"/>
          <w:szCs w:val="24"/>
        </w:rPr>
        <w:t xml:space="preserve"> load forecast provided in response to Section III above.</w:t>
      </w:r>
    </w:p>
    <w:p w14:paraId="293D5BF9" w14:textId="77777777" w:rsidR="006B75FE" w:rsidRDefault="006B75FE" w:rsidP="00C41450">
      <w:pPr>
        <w:spacing w:after="120"/>
        <w:ind w:left="360"/>
        <w:rPr>
          <w:sz w:val="22"/>
          <w:szCs w:val="26"/>
        </w:rPr>
      </w:pPr>
      <w:r w:rsidRPr="00686650">
        <w:rPr>
          <w:rFonts w:asciiTheme="minorHAnsi" w:hAnsiTheme="minorHAnsi" w:cstheme="minorHAnsi"/>
          <w:sz w:val="22"/>
          <w:szCs w:val="26"/>
        </w:rPr>
        <w:t>Comments:</w:t>
      </w:r>
      <w:r>
        <w:rPr>
          <w:sz w:val="22"/>
          <w:szCs w:val="26"/>
        </w:rPr>
        <w:t xml:space="preserve">  </w:t>
      </w:r>
      <w:sdt>
        <w:sdtPr>
          <w:rPr>
            <w:sz w:val="22"/>
            <w:szCs w:val="26"/>
          </w:rPr>
          <w:id w:val="-1603106565"/>
          <w:placeholder>
            <w:docPart w:val="B131144C188E443AB4D531FE1B605E01"/>
          </w:placeholder>
          <w:showingPlcHdr/>
        </w:sdtPr>
        <w:sdtEndPr/>
        <w:sdtContent>
          <w:r w:rsidR="008C0104" w:rsidRPr="00F951A4">
            <w:rPr>
              <w:rStyle w:val="PlaceholderText"/>
            </w:rPr>
            <w:t>Click or tap here to enter text.</w:t>
          </w:r>
        </w:sdtContent>
      </w:sdt>
    </w:p>
    <w:p w14:paraId="31FE1E66" w14:textId="77777777" w:rsidR="00F74107" w:rsidRPr="008F6158" w:rsidRDefault="00F74107" w:rsidP="006B75FE">
      <w:pPr>
        <w:numPr>
          <w:ilvl w:val="0"/>
          <w:numId w:val="34"/>
        </w:numPr>
        <w:spacing w:after="120"/>
        <w:ind w:left="360"/>
        <w:rPr>
          <w:rFonts w:ascii="Calibri" w:hAnsi="Calibri"/>
          <w:b/>
          <w:sz w:val="28"/>
          <w:szCs w:val="26"/>
        </w:rPr>
      </w:pPr>
      <w:r>
        <w:rPr>
          <w:rFonts w:ascii="Calibri" w:hAnsi="Calibri"/>
          <w:b/>
          <w:sz w:val="28"/>
          <w:szCs w:val="26"/>
        </w:rPr>
        <w:t>Network Resources</w:t>
      </w:r>
    </w:p>
    <w:p w14:paraId="7CE0F8B5" w14:textId="77777777" w:rsidR="00F74107" w:rsidRPr="006920B3" w:rsidRDefault="0053675F" w:rsidP="00686650">
      <w:pPr>
        <w:spacing w:after="120"/>
        <w:ind w:left="810" w:hanging="450"/>
        <w:jc w:val="both"/>
        <w:rPr>
          <w:rFonts w:ascii="Calibri" w:hAnsi="Calibri"/>
          <w:szCs w:val="24"/>
        </w:rPr>
      </w:pPr>
      <w:sdt>
        <w:sdtPr>
          <w:rPr>
            <w:rFonts w:ascii="Calibri" w:hAnsi="Calibri"/>
            <w:szCs w:val="24"/>
          </w:rPr>
          <w:id w:val="1288244649"/>
          <w14:checkbox>
            <w14:checked w14:val="0"/>
            <w14:checkedState w14:val="2612" w14:font="MS Gothic"/>
            <w14:uncheckedState w14:val="2610" w14:font="MS Gothic"/>
          </w14:checkbox>
        </w:sdtPr>
        <w:sdtEndPr/>
        <w:sdtContent>
          <w:r w:rsidR="008C0104">
            <w:rPr>
              <w:rFonts w:ascii="MS Gothic" w:eastAsia="MS Gothic" w:hAnsi="MS Gothic" w:hint="eastAsia"/>
              <w:szCs w:val="24"/>
            </w:rPr>
            <w:t>☐</w:t>
          </w:r>
        </w:sdtContent>
      </w:sdt>
      <w:r w:rsidR="00F74107" w:rsidRPr="006920B3">
        <w:rPr>
          <w:rFonts w:ascii="Calibri" w:hAnsi="Calibri"/>
          <w:szCs w:val="24"/>
        </w:rPr>
        <w:tab/>
      </w:r>
      <w:r w:rsidR="00F74107" w:rsidRPr="00A36E7A">
        <w:rPr>
          <w:rFonts w:ascii="Calibri" w:hAnsi="Calibri"/>
          <w:sz w:val="22"/>
          <w:szCs w:val="22"/>
        </w:rPr>
        <w:t>Complete the ‘</w:t>
      </w:r>
      <w:r w:rsidR="00F74107" w:rsidRPr="00A36E7A">
        <w:rPr>
          <w:rFonts w:ascii="Calibri" w:hAnsi="Calibri"/>
          <w:i/>
          <w:sz w:val="22"/>
          <w:szCs w:val="22"/>
        </w:rPr>
        <w:t>NITS Application Network Load &amp; Resources.xls’</w:t>
      </w:r>
      <w:r w:rsidR="00F74107" w:rsidRPr="00A36E7A">
        <w:rPr>
          <w:rFonts w:ascii="Calibri" w:hAnsi="Calibri"/>
          <w:sz w:val="22"/>
          <w:szCs w:val="22"/>
        </w:rPr>
        <w:t xml:space="preserve"> spreadsheet with a description of each Network Resource (current and 10-year projection).</w:t>
      </w:r>
    </w:p>
    <w:p w14:paraId="5DB226CC" w14:textId="77777777" w:rsidR="00F74107" w:rsidRPr="00D0737E" w:rsidRDefault="00F74107" w:rsidP="00686650">
      <w:pPr>
        <w:ind w:left="360"/>
        <w:jc w:val="both"/>
        <w:rPr>
          <w:rFonts w:asciiTheme="minorHAnsi" w:hAnsiTheme="minorHAnsi" w:cstheme="minorHAnsi"/>
          <w:sz w:val="22"/>
        </w:rPr>
      </w:pPr>
      <w:r w:rsidRPr="00D0737E">
        <w:rPr>
          <w:rFonts w:asciiTheme="minorHAnsi" w:hAnsiTheme="minorHAnsi" w:cstheme="minorHAnsi"/>
          <w:sz w:val="22"/>
        </w:rPr>
        <w:t>For each on-system Network Resource, such description shall include:</w:t>
      </w:r>
    </w:p>
    <w:p w14:paraId="16874172" w14:textId="77777777" w:rsidR="00F74107" w:rsidRPr="00D0737E" w:rsidRDefault="00F74107" w:rsidP="00686650">
      <w:pPr>
        <w:numPr>
          <w:ilvl w:val="0"/>
          <w:numId w:val="35"/>
        </w:numPr>
        <w:ind w:left="1134"/>
        <w:jc w:val="both"/>
        <w:rPr>
          <w:rFonts w:asciiTheme="minorHAnsi" w:hAnsiTheme="minorHAnsi" w:cstheme="minorHAnsi"/>
          <w:sz w:val="22"/>
        </w:rPr>
      </w:pPr>
      <w:r w:rsidRPr="00D0737E">
        <w:rPr>
          <w:rFonts w:asciiTheme="minorHAnsi" w:hAnsiTheme="minorHAnsi" w:cstheme="minorHAnsi"/>
          <w:sz w:val="22"/>
        </w:rPr>
        <w:t>Unit size and amount of capacity from that unit to be designated as Network Resource</w:t>
      </w:r>
    </w:p>
    <w:p w14:paraId="5DE66404" w14:textId="77777777" w:rsidR="00F74107" w:rsidRPr="00D0737E" w:rsidRDefault="00F74107" w:rsidP="00686650">
      <w:pPr>
        <w:numPr>
          <w:ilvl w:val="0"/>
          <w:numId w:val="35"/>
        </w:numPr>
        <w:ind w:left="1134"/>
        <w:jc w:val="both"/>
        <w:rPr>
          <w:rFonts w:asciiTheme="minorHAnsi" w:hAnsiTheme="minorHAnsi" w:cstheme="minorHAnsi"/>
          <w:sz w:val="22"/>
        </w:rPr>
      </w:pPr>
      <w:r w:rsidRPr="00D0737E">
        <w:rPr>
          <w:rFonts w:asciiTheme="minorHAnsi" w:hAnsiTheme="minorHAnsi" w:cstheme="minorHAnsi"/>
          <w:sz w:val="22"/>
        </w:rPr>
        <w:t>VAR capability (both leading and lagging) of all generators</w:t>
      </w:r>
    </w:p>
    <w:p w14:paraId="6A97D0BB" w14:textId="77777777" w:rsidR="00F74107" w:rsidRPr="00D0737E" w:rsidRDefault="00F74107" w:rsidP="00686650">
      <w:pPr>
        <w:numPr>
          <w:ilvl w:val="0"/>
          <w:numId w:val="35"/>
        </w:numPr>
        <w:ind w:left="1134"/>
        <w:jc w:val="both"/>
        <w:rPr>
          <w:rFonts w:asciiTheme="minorHAnsi" w:hAnsiTheme="minorHAnsi" w:cstheme="minorHAnsi"/>
          <w:sz w:val="22"/>
        </w:rPr>
      </w:pPr>
      <w:r w:rsidRPr="00D0737E">
        <w:rPr>
          <w:rFonts w:asciiTheme="minorHAnsi" w:hAnsiTheme="minorHAnsi" w:cstheme="minorHAnsi"/>
          <w:sz w:val="22"/>
        </w:rPr>
        <w:t>Operating restrictions</w:t>
      </w:r>
    </w:p>
    <w:p w14:paraId="5D2F899F" w14:textId="77777777" w:rsidR="00F74107" w:rsidRPr="00D0737E" w:rsidRDefault="00F74107" w:rsidP="00686650">
      <w:pPr>
        <w:numPr>
          <w:ilvl w:val="1"/>
          <w:numId w:val="35"/>
        </w:numPr>
        <w:ind w:left="1854"/>
        <w:jc w:val="both"/>
        <w:rPr>
          <w:rFonts w:asciiTheme="minorHAnsi" w:hAnsiTheme="minorHAnsi" w:cstheme="minorHAnsi"/>
          <w:sz w:val="22"/>
        </w:rPr>
      </w:pPr>
      <w:r w:rsidRPr="00D0737E">
        <w:rPr>
          <w:rFonts w:asciiTheme="minorHAnsi" w:hAnsiTheme="minorHAnsi" w:cstheme="minorHAnsi"/>
          <w:sz w:val="22"/>
        </w:rPr>
        <w:t>Any periods of restricted operations throughout the year</w:t>
      </w:r>
    </w:p>
    <w:p w14:paraId="03BF83FD" w14:textId="77777777" w:rsidR="00F74107" w:rsidRPr="00D0737E" w:rsidRDefault="00F74107" w:rsidP="00686650">
      <w:pPr>
        <w:numPr>
          <w:ilvl w:val="1"/>
          <w:numId w:val="35"/>
        </w:numPr>
        <w:ind w:left="1854"/>
        <w:jc w:val="both"/>
        <w:rPr>
          <w:rFonts w:asciiTheme="minorHAnsi" w:hAnsiTheme="minorHAnsi" w:cstheme="minorHAnsi"/>
          <w:sz w:val="22"/>
        </w:rPr>
      </w:pPr>
      <w:r w:rsidRPr="00D0737E">
        <w:rPr>
          <w:rFonts w:asciiTheme="minorHAnsi" w:hAnsiTheme="minorHAnsi" w:cstheme="minorHAnsi"/>
          <w:sz w:val="22"/>
        </w:rPr>
        <w:t>Maintenance schedules</w:t>
      </w:r>
    </w:p>
    <w:p w14:paraId="6537319D" w14:textId="77777777" w:rsidR="00F74107" w:rsidRPr="00D0737E" w:rsidRDefault="00F74107" w:rsidP="00686650">
      <w:pPr>
        <w:numPr>
          <w:ilvl w:val="1"/>
          <w:numId w:val="35"/>
        </w:numPr>
        <w:ind w:left="1854"/>
        <w:jc w:val="both"/>
        <w:rPr>
          <w:rFonts w:asciiTheme="minorHAnsi" w:hAnsiTheme="minorHAnsi" w:cstheme="minorHAnsi"/>
          <w:sz w:val="22"/>
        </w:rPr>
      </w:pPr>
      <w:r w:rsidRPr="00D0737E">
        <w:rPr>
          <w:rFonts w:asciiTheme="minorHAnsi" w:hAnsiTheme="minorHAnsi" w:cstheme="minorHAnsi"/>
          <w:sz w:val="22"/>
        </w:rPr>
        <w:t>Minimum loading level of unit</w:t>
      </w:r>
    </w:p>
    <w:p w14:paraId="1177306D" w14:textId="77777777" w:rsidR="00F74107" w:rsidRPr="00D0737E" w:rsidRDefault="00F74107" w:rsidP="00686650">
      <w:pPr>
        <w:numPr>
          <w:ilvl w:val="1"/>
          <w:numId w:val="35"/>
        </w:numPr>
        <w:ind w:left="1854"/>
        <w:jc w:val="both"/>
        <w:rPr>
          <w:rFonts w:asciiTheme="minorHAnsi" w:hAnsiTheme="minorHAnsi" w:cstheme="minorHAnsi"/>
          <w:sz w:val="22"/>
        </w:rPr>
      </w:pPr>
      <w:r w:rsidRPr="00D0737E">
        <w:rPr>
          <w:rFonts w:asciiTheme="minorHAnsi" w:hAnsiTheme="minorHAnsi" w:cstheme="minorHAnsi"/>
          <w:sz w:val="22"/>
        </w:rPr>
        <w:t>Normal operating level of unit</w:t>
      </w:r>
    </w:p>
    <w:p w14:paraId="248977A7" w14:textId="77777777" w:rsidR="00F74107" w:rsidRPr="00D0737E" w:rsidRDefault="00F74107" w:rsidP="00686650">
      <w:pPr>
        <w:numPr>
          <w:ilvl w:val="1"/>
          <w:numId w:val="35"/>
        </w:numPr>
        <w:ind w:left="1854"/>
        <w:jc w:val="both"/>
        <w:rPr>
          <w:rFonts w:asciiTheme="minorHAnsi" w:hAnsiTheme="minorHAnsi" w:cstheme="minorHAnsi"/>
          <w:sz w:val="22"/>
        </w:rPr>
      </w:pPr>
      <w:r w:rsidRPr="00D0737E">
        <w:rPr>
          <w:rFonts w:asciiTheme="minorHAnsi" w:hAnsiTheme="minorHAnsi" w:cstheme="minorHAnsi"/>
          <w:sz w:val="22"/>
        </w:rPr>
        <w:t>Any must-run unit designations required for system reliability or contract reasons</w:t>
      </w:r>
    </w:p>
    <w:p w14:paraId="48C00208" w14:textId="77777777" w:rsidR="00F74107" w:rsidRPr="00D0737E" w:rsidRDefault="00F74107" w:rsidP="00686650">
      <w:pPr>
        <w:numPr>
          <w:ilvl w:val="1"/>
          <w:numId w:val="37"/>
        </w:numPr>
        <w:ind w:left="1080"/>
        <w:jc w:val="both"/>
        <w:rPr>
          <w:rFonts w:asciiTheme="minorHAnsi" w:hAnsiTheme="minorHAnsi" w:cstheme="minorHAnsi"/>
          <w:sz w:val="22"/>
        </w:rPr>
      </w:pPr>
      <w:r w:rsidRPr="00D0737E">
        <w:rPr>
          <w:rFonts w:asciiTheme="minorHAnsi" w:hAnsiTheme="minorHAnsi" w:cstheme="minorHAnsi"/>
          <w:sz w:val="22"/>
        </w:rPr>
        <w:t>Approximate variable generating cost ($/MWH) for redispatch computations</w:t>
      </w:r>
    </w:p>
    <w:p w14:paraId="091AC7DF" w14:textId="77777777" w:rsidR="001149BB" w:rsidRPr="00D0737E" w:rsidRDefault="00F74107" w:rsidP="00FE7007">
      <w:pPr>
        <w:numPr>
          <w:ilvl w:val="1"/>
          <w:numId w:val="37"/>
        </w:numPr>
        <w:ind w:left="1080"/>
        <w:jc w:val="both"/>
        <w:rPr>
          <w:rFonts w:asciiTheme="minorHAnsi" w:hAnsiTheme="minorHAnsi" w:cstheme="minorHAnsi"/>
          <w:sz w:val="22"/>
        </w:rPr>
      </w:pPr>
      <w:r w:rsidRPr="00D0737E">
        <w:rPr>
          <w:rFonts w:asciiTheme="minorHAnsi" w:hAnsiTheme="minorHAnsi" w:cstheme="minorHAnsi"/>
          <w:sz w:val="22"/>
        </w:rPr>
        <w:t>Arrangements governing sale and delivery of power to third parties from generating facilities located in the Transmission Provider Control Area, where only a portion of unit output is designated as a Network Resource</w:t>
      </w:r>
    </w:p>
    <w:p w14:paraId="63727D1E" w14:textId="77777777" w:rsidR="008266C4" w:rsidRPr="00D0737E" w:rsidRDefault="008266C4" w:rsidP="00FE7007">
      <w:pPr>
        <w:ind w:left="1080"/>
        <w:jc w:val="both"/>
        <w:rPr>
          <w:rFonts w:asciiTheme="minorHAnsi" w:hAnsiTheme="minorHAnsi" w:cstheme="minorHAnsi"/>
          <w:sz w:val="22"/>
        </w:rPr>
      </w:pPr>
    </w:p>
    <w:p w14:paraId="3A36D033" w14:textId="77777777" w:rsidR="001149BB" w:rsidRPr="00D0737E" w:rsidRDefault="00F74107" w:rsidP="00FE7007">
      <w:pPr>
        <w:ind w:left="360"/>
        <w:jc w:val="both"/>
        <w:rPr>
          <w:rFonts w:asciiTheme="minorHAnsi" w:hAnsiTheme="minorHAnsi" w:cstheme="minorHAnsi"/>
          <w:sz w:val="22"/>
        </w:rPr>
      </w:pPr>
      <w:r w:rsidRPr="00D0737E">
        <w:rPr>
          <w:rFonts w:asciiTheme="minorHAnsi" w:hAnsiTheme="minorHAnsi" w:cstheme="minorHAnsi"/>
          <w:sz w:val="22"/>
        </w:rPr>
        <w:t xml:space="preserve"> For each off-system Network Resource, such description shall include:</w:t>
      </w:r>
    </w:p>
    <w:p w14:paraId="63DE085F" w14:textId="77777777" w:rsidR="001149BB" w:rsidRPr="00D0737E" w:rsidRDefault="00F74107" w:rsidP="00686650">
      <w:pPr>
        <w:numPr>
          <w:ilvl w:val="0"/>
          <w:numId w:val="35"/>
        </w:numPr>
        <w:ind w:left="1134"/>
        <w:jc w:val="both"/>
        <w:rPr>
          <w:rFonts w:asciiTheme="minorHAnsi" w:hAnsiTheme="minorHAnsi" w:cstheme="minorHAnsi"/>
          <w:sz w:val="22"/>
        </w:rPr>
      </w:pPr>
      <w:r w:rsidRPr="00D0737E">
        <w:rPr>
          <w:rFonts w:asciiTheme="minorHAnsi" w:hAnsiTheme="minorHAnsi" w:cstheme="minorHAnsi"/>
          <w:sz w:val="22"/>
        </w:rPr>
        <w:t>Identification of the Network Resource as an off-system resource</w:t>
      </w:r>
    </w:p>
    <w:p w14:paraId="57F4082A" w14:textId="77777777" w:rsidR="001149BB" w:rsidRPr="00D0737E" w:rsidRDefault="00F74107" w:rsidP="00686650">
      <w:pPr>
        <w:numPr>
          <w:ilvl w:val="0"/>
          <w:numId w:val="35"/>
        </w:numPr>
        <w:ind w:left="1134"/>
        <w:jc w:val="both"/>
        <w:rPr>
          <w:rFonts w:asciiTheme="minorHAnsi" w:hAnsiTheme="minorHAnsi" w:cstheme="minorHAnsi"/>
          <w:sz w:val="22"/>
        </w:rPr>
      </w:pPr>
      <w:r w:rsidRPr="00D0737E">
        <w:rPr>
          <w:rFonts w:asciiTheme="minorHAnsi" w:hAnsiTheme="minorHAnsi" w:cstheme="minorHAnsi"/>
          <w:sz w:val="22"/>
        </w:rPr>
        <w:t>Amount of power to which the customer has rights</w:t>
      </w:r>
    </w:p>
    <w:p w14:paraId="47EA236D" w14:textId="77777777" w:rsidR="001149BB" w:rsidRPr="00D0737E" w:rsidRDefault="00F74107" w:rsidP="00686650">
      <w:pPr>
        <w:numPr>
          <w:ilvl w:val="0"/>
          <w:numId w:val="35"/>
        </w:numPr>
        <w:ind w:left="1134"/>
        <w:jc w:val="both"/>
        <w:rPr>
          <w:rFonts w:asciiTheme="minorHAnsi" w:hAnsiTheme="minorHAnsi" w:cstheme="minorHAnsi"/>
          <w:sz w:val="22"/>
        </w:rPr>
      </w:pPr>
      <w:r w:rsidRPr="00D0737E">
        <w:rPr>
          <w:rFonts w:asciiTheme="minorHAnsi" w:hAnsiTheme="minorHAnsi" w:cstheme="minorHAnsi"/>
          <w:sz w:val="22"/>
        </w:rPr>
        <w:t>Identification of the control area from which the power will originate</w:t>
      </w:r>
    </w:p>
    <w:p w14:paraId="7C5DE336" w14:textId="77777777" w:rsidR="001149BB" w:rsidRPr="00D0737E" w:rsidRDefault="00F74107" w:rsidP="00686650">
      <w:pPr>
        <w:numPr>
          <w:ilvl w:val="0"/>
          <w:numId w:val="35"/>
        </w:numPr>
        <w:ind w:left="1134"/>
        <w:jc w:val="both"/>
        <w:rPr>
          <w:rFonts w:asciiTheme="minorHAnsi" w:hAnsiTheme="minorHAnsi" w:cstheme="minorHAnsi"/>
          <w:sz w:val="22"/>
        </w:rPr>
      </w:pPr>
      <w:r w:rsidRPr="00D0737E">
        <w:rPr>
          <w:rFonts w:asciiTheme="minorHAnsi" w:hAnsiTheme="minorHAnsi" w:cstheme="minorHAnsi"/>
          <w:sz w:val="22"/>
        </w:rPr>
        <w:t>Delivery point(s) to the Transmission Provider's Transmission System</w:t>
      </w:r>
    </w:p>
    <w:p w14:paraId="38E28DEC" w14:textId="77777777" w:rsidR="001149BB" w:rsidRPr="00D0737E" w:rsidRDefault="00F74107" w:rsidP="00686650">
      <w:pPr>
        <w:numPr>
          <w:ilvl w:val="0"/>
          <w:numId w:val="35"/>
        </w:numPr>
        <w:ind w:left="1134"/>
        <w:jc w:val="both"/>
        <w:rPr>
          <w:rFonts w:asciiTheme="minorHAnsi" w:hAnsiTheme="minorHAnsi" w:cstheme="minorHAnsi"/>
          <w:sz w:val="22"/>
        </w:rPr>
      </w:pPr>
      <w:r w:rsidRPr="00D0737E">
        <w:rPr>
          <w:rFonts w:asciiTheme="minorHAnsi" w:hAnsiTheme="minorHAnsi" w:cstheme="minorHAnsi"/>
          <w:sz w:val="22"/>
        </w:rPr>
        <w:t>Transmission arrangements on the external transmission system(s)</w:t>
      </w:r>
    </w:p>
    <w:p w14:paraId="666B6196" w14:textId="77777777" w:rsidR="001149BB" w:rsidRPr="00D0737E" w:rsidRDefault="00F74107" w:rsidP="00686650">
      <w:pPr>
        <w:numPr>
          <w:ilvl w:val="0"/>
          <w:numId w:val="35"/>
        </w:numPr>
        <w:ind w:left="1134"/>
        <w:jc w:val="both"/>
        <w:rPr>
          <w:rFonts w:asciiTheme="minorHAnsi" w:hAnsiTheme="minorHAnsi" w:cstheme="minorHAnsi"/>
          <w:sz w:val="22"/>
        </w:rPr>
      </w:pPr>
      <w:r w:rsidRPr="00D0737E">
        <w:rPr>
          <w:rFonts w:asciiTheme="minorHAnsi" w:hAnsiTheme="minorHAnsi" w:cstheme="minorHAnsi"/>
          <w:sz w:val="22"/>
        </w:rPr>
        <w:t>Operating restrictions, if any</w:t>
      </w:r>
    </w:p>
    <w:p w14:paraId="408BA2F1" w14:textId="77777777" w:rsidR="001149BB" w:rsidRPr="00D0737E" w:rsidRDefault="00F74107" w:rsidP="00686650">
      <w:pPr>
        <w:numPr>
          <w:ilvl w:val="1"/>
          <w:numId w:val="35"/>
        </w:numPr>
        <w:ind w:left="1854"/>
        <w:jc w:val="both"/>
        <w:rPr>
          <w:rFonts w:asciiTheme="minorHAnsi" w:hAnsiTheme="minorHAnsi" w:cstheme="minorHAnsi"/>
          <w:sz w:val="22"/>
        </w:rPr>
      </w:pPr>
      <w:r w:rsidRPr="00D0737E">
        <w:rPr>
          <w:rFonts w:asciiTheme="minorHAnsi" w:hAnsiTheme="minorHAnsi" w:cstheme="minorHAnsi"/>
          <w:sz w:val="22"/>
        </w:rPr>
        <w:t>Any periods of restricted operations throughout the year</w:t>
      </w:r>
    </w:p>
    <w:p w14:paraId="47F6BD29" w14:textId="77777777" w:rsidR="001149BB" w:rsidRPr="00D0737E" w:rsidRDefault="00F74107" w:rsidP="00686650">
      <w:pPr>
        <w:numPr>
          <w:ilvl w:val="1"/>
          <w:numId w:val="35"/>
        </w:numPr>
        <w:ind w:left="1854"/>
        <w:jc w:val="both"/>
        <w:rPr>
          <w:rFonts w:asciiTheme="minorHAnsi" w:hAnsiTheme="minorHAnsi" w:cstheme="minorHAnsi"/>
          <w:sz w:val="22"/>
        </w:rPr>
      </w:pPr>
      <w:r w:rsidRPr="00D0737E">
        <w:rPr>
          <w:rFonts w:asciiTheme="minorHAnsi" w:hAnsiTheme="minorHAnsi" w:cstheme="minorHAnsi"/>
          <w:sz w:val="22"/>
        </w:rPr>
        <w:t>Maintenance schedules</w:t>
      </w:r>
    </w:p>
    <w:p w14:paraId="5FC39DEB" w14:textId="77777777" w:rsidR="001149BB" w:rsidRPr="00D0737E" w:rsidRDefault="00F74107" w:rsidP="00686650">
      <w:pPr>
        <w:numPr>
          <w:ilvl w:val="1"/>
          <w:numId w:val="35"/>
        </w:numPr>
        <w:ind w:left="1854"/>
        <w:jc w:val="both"/>
        <w:rPr>
          <w:rFonts w:asciiTheme="minorHAnsi" w:hAnsiTheme="minorHAnsi" w:cstheme="minorHAnsi"/>
          <w:sz w:val="22"/>
        </w:rPr>
      </w:pPr>
      <w:r w:rsidRPr="00D0737E">
        <w:rPr>
          <w:rFonts w:asciiTheme="minorHAnsi" w:hAnsiTheme="minorHAnsi" w:cstheme="minorHAnsi"/>
          <w:sz w:val="22"/>
        </w:rPr>
        <w:t>Minimum loading level of unit</w:t>
      </w:r>
    </w:p>
    <w:p w14:paraId="6E8E19E8" w14:textId="77777777" w:rsidR="001149BB" w:rsidRPr="00D0737E" w:rsidRDefault="00F74107" w:rsidP="00686650">
      <w:pPr>
        <w:numPr>
          <w:ilvl w:val="1"/>
          <w:numId w:val="35"/>
        </w:numPr>
        <w:ind w:left="1854"/>
        <w:jc w:val="both"/>
        <w:rPr>
          <w:rFonts w:asciiTheme="minorHAnsi" w:hAnsiTheme="minorHAnsi" w:cstheme="minorHAnsi"/>
          <w:sz w:val="22"/>
        </w:rPr>
      </w:pPr>
      <w:r w:rsidRPr="00D0737E">
        <w:rPr>
          <w:rFonts w:asciiTheme="minorHAnsi" w:hAnsiTheme="minorHAnsi" w:cstheme="minorHAnsi"/>
          <w:sz w:val="22"/>
        </w:rPr>
        <w:t>Normal operating level of unit</w:t>
      </w:r>
    </w:p>
    <w:p w14:paraId="5C84DBCE" w14:textId="77777777" w:rsidR="001149BB" w:rsidRPr="00D0737E" w:rsidRDefault="00F74107" w:rsidP="00686650">
      <w:pPr>
        <w:numPr>
          <w:ilvl w:val="1"/>
          <w:numId w:val="35"/>
        </w:numPr>
        <w:ind w:left="1854"/>
        <w:jc w:val="both"/>
        <w:rPr>
          <w:rFonts w:asciiTheme="minorHAnsi" w:hAnsiTheme="minorHAnsi" w:cstheme="minorHAnsi"/>
          <w:sz w:val="22"/>
        </w:rPr>
      </w:pPr>
      <w:r w:rsidRPr="00D0737E">
        <w:rPr>
          <w:rFonts w:asciiTheme="minorHAnsi" w:hAnsiTheme="minorHAnsi" w:cstheme="minorHAnsi"/>
          <w:sz w:val="22"/>
        </w:rPr>
        <w:t xml:space="preserve">Any must-run unit designations required for system </w:t>
      </w:r>
      <w:r w:rsidR="008266C4" w:rsidRPr="00D0737E">
        <w:rPr>
          <w:rFonts w:asciiTheme="minorHAnsi" w:hAnsiTheme="minorHAnsi" w:cstheme="minorHAnsi"/>
          <w:sz w:val="22"/>
        </w:rPr>
        <w:t xml:space="preserve">reliability or contract </w:t>
      </w:r>
      <w:r w:rsidR="001149BB" w:rsidRPr="00D0737E">
        <w:rPr>
          <w:rFonts w:asciiTheme="minorHAnsi" w:hAnsiTheme="minorHAnsi" w:cstheme="minorHAnsi"/>
          <w:sz w:val="22"/>
        </w:rPr>
        <w:t>reasons</w:t>
      </w:r>
    </w:p>
    <w:p w14:paraId="6FF157DB" w14:textId="77777777" w:rsidR="008266C4" w:rsidRPr="00D0737E" w:rsidRDefault="001149BB" w:rsidP="00686650">
      <w:pPr>
        <w:numPr>
          <w:ilvl w:val="0"/>
          <w:numId w:val="35"/>
        </w:numPr>
        <w:ind w:left="1134"/>
        <w:jc w:val="both"/>
        <w:rPr>
          <w:rFonts w:asciiTheme="minorHAnsi" w:hAnsiTheme="minorHAnsi" w:cstheme="minorHAnsi"/>
          <w:sz w:val="22"/>
        </w:rPr>
      </w:pPr>
      <w:r w:rsidRPr="00D0737E">
        <w:rPr>
          <w:rFonts w:asciiTheme="minorHAnsi" w:hAnsiTheme="minorHAnsi" w:cstheme="minorHAnsi"/>
          <w:sz w:val="22"/>
        </w:rPr>
        <w:t>Approximate variable generating cost ($/MWH) for redispatch computations</w:t>
      </w:r>
    </w:p>
    <w:p w14:paraId="18C46D96" w14:textId="77777777" w:rsidR="006B75FE" w:rsidRPr="006B75FE" w:rsidRDefault="006B75FE" w:rsidP="00686650">
      <w:pPr>
        <w:jc w:val="both"/>
        <w:rPr>
          <w:rFonts w:ascii="Calibri" w:hAnsi="Calibri"/>
          <w:sz w:val="20"/>
          <w:szCs w:val="26"/>
        </w:rPr>
      </w:pPr>
    </w:p>
    <w:p w14:paraId="42ACE53D" w14:textId="77777777" w:rsidR="006B75FE" w:rsidRPr="00A36E7A" w:rsidRDefault="006B75FE" w:rsidP="00C41450">
      <w:pPr>
        <w:spacing w:after="120"/>
        <w:ind w:left="360"/>
        <w:rPr>
          <w:sz w:val="22"/>
          <w:szCs w:val="22"/>
        </w:rPr>
      </w:pPr>
      <w:r w:rsidRPr="00686650">
        <w:rPr>
          <w:rFonts w:asciiTheme="minorHAnsi" w:hAnsiTheme="minorHAnsi"/>
          <w:sz w:val="22"/>
          <w:szCs w:val="22"/>
        </w:rPr>
        <w:t>Comments:</w:t>
      </w:r>
      <w:r w:rsidRPr="00A36E7A">
        <w:rPr>
          <w:sz w:val="22"/>
          <w:szCs w:val="22"/>
        </w:rPr>
        <w:t xml:space="preserve">  </w:t>
      </w:r>
      <w:sdt>
        <w:sdtPr>
          <w:rPr>
            <w:sz w:val="22"/>
            <w:szCs w:val="22"/>
          </w:rPr>
          <w:id w:val="-646816643"/>
          <w:placeholder>
            <w:docPart w:val="55307C2CB6D64161986D046CB56A17DF"/>
          </w:placeholder>
          <w:showingPlcHdr/>
        </w:sdtPr>
        <w:sdtEndPr/>
        <w:sdtContent>
          <w:r w:rsidR="008C0104" w:rsidRPr="00F951A4">
            <w:rPr>
              <w:rStyle w:val="PlaceholderText"/>
            </w:rPr>
            <w:t>Click or tap here to enter text.</w:t>
          </w:r>
        </w:sdtContent>
      </w:sdt>
    </w:p>
    <w:p w14:paraId="7DE33584" w14:textId="77777777" w:rsidR="008266C4" w:rsidRPr="008F6158" w:rsidRDefault="008266C4" w:rsidP="008266C4">
      <w:pPr>
        <w:numPr>
          <w:ilvl w:val="0"/>
          <w:numId w:val="34"/>
        </w:numPr>
        <w:spacing w:after="120"/>
        <w:ind w:left="360"/>
        <w:rPr>
          <w:rFonts w:ascii="Calibri" w:hAnsi="Calibri"/>
          <w:b/>
          <w:sz w:val="28"/>
          <w:szCs w:val="26"/>
        </w:rPr>
      </w:pPr>
      <w:r w:rsidRPr="006B75FE">
        <w:rPr>
          <w:rFonts w:ascii="Calibri" w:hAnsi="Calibri"/>
          <w:szCs w:val="26"/>
        </w:rPr>
        <w:br w:type="page"/>
      </w:r>
      <w:r>
        <w:rPr>
          <w:rFonts w:ascii="Calibri" w:hAnsi="Calibri"/>
          <w:b/>
          <w:sz w:val="28"/>
          <w:szCs w:val="26"/>
        </w:rPr>
        <w:lastRenderedPageBreak/>
        <w:t>Customer’s Transmission System</w:t>
      </w:r>
    </w:p>
    <w:p w14:paraId="1088F96C" w14:textId="77777777" w:rsidR="008266C4" w:rsidRPr="0095238A" w:rsidRDefault="00693BDA" w:rsidP="00693BDA">
      <w:pPr>
        <w:tabs>
          <w:tab w:val="left" w:pos="-2610"/>
          <w:tab w:val="left" w:pos="0"/>
        </w:tabs>
        <w:spacing w:before="120" w:after="120"/>
        <w:ind w:firstLine="360"/>
        <w:rPr>
          <w:rFonts w:ascii="Calibri" w:hAnsi="Calibri"/>
          <w:sz w:val="22"/>
          <w:szCs w:val="26"/>
        </w:rPr>
      </w:pPr>
      <w:r>
        <w:rPr>
          <w:rFonts w:ascii="Calibri" w:hAnsi="Calibri"/>
          <w:sz w:val="22"/>
          <w:szCs w:val="26"/>
        </w:rPr>
        <w:t>C</w:t>
      </w:r>
      <w:r w:rsidR="008266C4" w:rsidRPr="0095238A">
        <w:rPr>
          <w:rFonts w:ascii="Calibri" w:hAnsi="Calibri"/>
          <w:sz w:val="22"/>
          <w:szCs w:val="26"/>
        </w:rPr>
        <w:t>hoose one of the following:</w:t>
      </w:r>
    </w:p>
    <w:p w14:paraId="71D5706F" w14:textId="77777777" w:rsidR="008266C4" w:rsidRPr="00A36E7A" w:rsidRDefault="0053675F" w:rsidP="0086558C">
      <w:pPr>
        <w:spacing w:after="120"/>
        <w:ind w:left="720"/>
        <w:jc w:val="both"/>
        <w:rPr>
          <w:rFonts w:ascii="Calibri" w:hAnsi="Calibri"/>
          <w:sz w:val="22"/>
          <w:szCs w:val="22"/>
        </w:rPr>
      </w:pPr>
      <w:sdt>
        <w:sdtPr>
          <w:rPr>
            <w:rFonts w:ascii="Calibri" w:hAnsi="Calibri"/>
            <w:sz w:val="22"/>
            <w:szCs w:val="22"/>
          </w:rPr>
          <w:id w:val="1747681129"/>
          <w14:checkbox>
            <w14:checked w14:val="0"/>
            <w14:checkedState w14:val="2612" w14:font="MS Gothic"/>
            <w14:uncheckedState w14:val="2610" w14:font="MS Gothic"/>
          </w14:checkbox>
        </w:sdtPr>
        <w:sdtEndPr/>
        <w:sdtContent>
          <w:r w:rsidR="0092541F">
            <w:rPr>
              <w:rFonts w:ascii="MS Gothic" w:eastAsia="MS Gothic" w:hAnsi="MS Gothic" w:hint="eastAsia"/>
              <w:sz w:val="22"/>
              <w:szCs w:val="22"/>
            </w:rPr>
            <w:t>☐</w:t>
          </w:r>
        </w:sdtContent>
      </w:sdt>
      <w:r w:rsidR="008266C4" w:rsidRPr="00A36E7A">
        <w:rPr>
          <w:rFonts w:ascii="Calibri" w:hAnsi="Calibri"/>
          <w:sz w:val="22"/>
          <w:szCs w:val="22"/>
        </w:rPr>
        <w:tab/>
        <w:t>A description of the Customer's transmission system has previously been provided.</w:t>
      </w:r>
    </w:p>
    <w:p w14:paraId="2447481D" w14:textId="77777777" w:rsidR="008266C4" w:rsidRPr="00A36E7A" w:rsidRDefault="0053675F" w:rsidP="0086558C">
      <w:pPr>
        <w:spacing w:after="120"/>
        <w:ind w:left="720"/>
        <w:jc w:val="both"/>
        <w:rPr>
          <w:rFonts w:ascii="Calibri" w:hAnsi="Calibri"/>
          <w:sz w:val="22"/>
          <w:szCs w:val="22"/>
        </w:rPr>
      </w:pPr>
      <w:sdt>
        <w:sdtPr>
          <w:rPr>
            <w:rFonts w:ascii="Calibri" w:hAnsi="Calibri"/>
            <w:sz w:val="22"/>
            <w:szCs w:val="22"/>
          </w:rPr>
          <w:id w:val="1174456311"/>
          <w14:checkbox>
            <w14:checked w14:val="0"/>
            <w14:checkedState w14:val="2612" w14:font="MS Gothic"/>
            <w14:uncheckedState w14:val="2610" w14:font="MS Gothic"/>
          </w14:checkbox>
        </w:sdtPr>
        <w:sdtEndPr/>
        <w:sdtContent>
          <w:r w:rsidR="00A8292A">
            <w:rPr>
              <w:rFonts w:ascii="MS Gothic" w:eastAsia="MS Gothic" w:hAnsi="MS Gothic" w:hint="eastAsia"/>
              <w:sz w:val="22"/>
              <w:szCs w:val="22"/>
            </w:rPr>
            <w:t>☐</w:t>
          </w:r>
        </w:sdtContent>
      </w:sdt>
      <w:r w:rsidR="008266C4" w:rsidRPr="00A36E7A">
        <w:rPr>
          <w:rFonts w:ascii="Calibri" w:hAnsi="Calibri"/>
          <w:sz w:val="22"/>
          <w:szCs w:val="22"/>
        </w:rPr>
        <w:tab/>
        <w:t>A description of the Customer's transmission system is included with this Application.</w:t>
      </w:r>
    </w:p>
    <w:p w14:paraId="5DA648B1" w14:textId="77777777" w:rsidR="008266C4" w:rsidRPr="00A36E7A" w:rsidRDefault="008266C4" w:rsidP="00693BDA">
      <w:pPr>
        <w:ind w:left="720" w:hanging="360"/>
        <w:jc w:val="both"/>
        <w:rPr>
          <w:rFonts w:ascii="Calibri" w:hAnsi="Calibri"/>
          <w:sz w:val="22"/>
          <w:szCs w:val="22"/>
        </w:rPr>
      </w:pPr>
      <w:r w:rsidRPr="00A36E7A">
        <w:rPr>
          <w:rFonts w:ascii="Calibri" w:hAnsi="Calibri"/>
          <w:sz w:val="22"/>
          <w:szCs w:val="22"/>
        </w:rPr>
        <w:t>Description of Customer's transmission system should include:</w:t>
      </w:r>
    </w:p>
    <w:p w14:paraId="4F3F8511" w14:textId="77777777" w:rsidR="008266C4" w:rsidRPr="009B5356" w:rsidRDefault="008266C4" w:rsidP="00693BDA">
      <w:pPr>
        <w:numPr>
          <w:ilvl w:val="0"/>
          <w:numId w:val="35"/>
        </w:numPr>
        <w:ind w:left="1080"/>
        <w:jc w:val="both"/>
        <w:rPr>
          <w:rFonts w:ascii="Calibri" w:hAnsi="Calibri"/>
          <w:sz w:val="22"/>
          <w:szCs w:val="22"/>
        </w:rPr>
      </w:pPr>
      <w:r w:rsidRPr="009B5356">
        <w:rPr>
          <w:rFonts w:ascii="Calibri" w:hAnsi="Calibri"/>
          <w:sz w:val="22"/>
          <w:szCs w:val="22"/>
        </w:rPr>
        <w:t>Load flow and stability data, such as real and reactive parts of the load, lines, transformers, reactive devices and load type, including normal and emergency ratings of all transmission equipment in a load flow format compatible with that used by the Transmission Provider</w:t>
      </w:r>
    </w:p>
    <w:p w14:paraId="52E0C40D" w14:textId="77777777" w:rsidR="008266C4" w:rsidRPr="009B5356" w:rsidRDefault="008266C4" w:rsidP="00693BDA">
      <w:pPr>
        <w:numPr>
          <w:ilvl w:val="0"/>
          <w:numId w:val="35"/>
        </w:numPr>
        <w:ind w:left="1080"/>
        <w:jc w:val="both"/>
        <w:rPr>
          <w:rFonts w:ascii="Calibri" w:hAnsi="Calibri"/>
          <w:sz w:val="22"/>
          <w:szCs w:val="22"/>
        </w:rPr>
      </w:pPr>
      <w:r w:rsidRPr="009B5356">
        <w:rPr>
          <w:rFonts w:ascii="Calibri" w:hAnsi="Calibri"/>
          <w:sz w:val="22"/>
          <w:szCs w:val="22"/>
        </w:rPr>
        <w:t>Operating restrictions needed for reliability</w:t>
      </w:r>
    </w:p>
    <w:p w14:paraId="13CE0FA0" w14:textId="77777777" w:rsidR="008266C4" w:rsidRPr="009B5356" w:rsidRDefault="008266C4" w:rsidP="00693BDA">
      <w:pPr>
        <w:numPr>
          <w:ilvl w:val="0"/>
          <w:numId w:val="35"/>
        </w:numPr>
        <w:ind w:left="1080"/>
        <w:jc w:val="both"/>
        <w:rPr>
          <w:rFonts w:ascii="Calibri" w:hAnsi="Calibri"/>
          <w:sz w:val="22"/>
          <w:szCs w:val="22"/>
        </w:rPr>
      </w:pPr>
      <w:r w:rsidRPr="009B5356">
        <w:rPr>
          <w:rFonts w:ascii="Calibri" w:hAnsi="Calibri"/>
          <w:sz w:val="22"/>
          <w:szCs w:val="22"/>
        </w:rPr>
        <w:t>Operating guides employed by system operators</w:t>
      </w:r>
    </w:p>
    <w:p w14:paraId="633A2BFD" w14:textId="77777777" w:rsidR="008266C4" w:rsidRPr="009B5356" w:rsidRDefault="008266C4" w:rsidP="00693BDA">
      <w:pPr>
        <w:numPr>
          <w:ilvl w:val="0"/>
          <w:numId w:val="35"/>
        </w:numPr>
        <w:ind w:left="1080"/>
        <w:jc w:val="both"/>
        <w:rPr>
          <w:rFonts w:ascii="Calibri" w:hAnsi="Calibri"/>
          <w:sz w:val="22"/>
          <w:szCs w:val="22"/>
        </w:rPr>
      </w:pPr>
      <w:r w:rsidRPr="009B5356">
        <w:rPr>
          <w:rFonts w:ascii="Calibri" w:hAnsi="Calibri"/>
          <w:sz w:val="22"/>
          <w:szCs w:val="22"/>
        </w:rPr>
        <w:t>Contractual restrictions or committed uses of the Eligible Customer's transmission system, other than the Eligible Customer's Network Loads and Resources</w:t>
      </w:r>
    </w:p>
    <w:p w14:paraId="49B671F6" w14:textId="77777777" w:rsidR="008266C4" w:rsidRPr="009B5356" w:rsidRDefault="008266C4" w:rsidP="00693BDA">
      <w:pPr>
        <w:numPr>
          <w:ilvl w:val="0"/>
          <w:numId w:val="35"/>
        </w:numPr>
        <w:ind w:left="1080"/>
        <w:jc w:val="both"/>
        <w:rPr>
          <w:rFonts w:ascii="Calibri" w:hAnsi="Calibri"/>
          <w:sz w:val="22"/>
          <w:szCs w:val="22"/>
        </w:rPr>
      </w:pPr>
      <w:r w:rsidRPr="009B5356">
        <w:rPr>
          <w:rFonts w:ascii="Calibri" w:hAnsi="Calibri"/>
          <w:sz w:val="22"/>
          <w:szCs w:val="22"/>
        </w:rPr>
        <w:t>Location of Network Resources described in Section V above</w:t>
      </w:r>
    </w:p>
    <w:p w14:paraId="773EB72A" w14:textId="77777777" w:rsidR="008266C4" w:rsidRPr="009B5356" w:rsidRDefault="008266C4" w:rsidP="00693BDA">
      <w:pPr>
        <w:numPr>
          <w:ilvl w:val="0"/>
          <w:numId w:val="35"/>
        </w:numPr>
        <w:ind w:left="1080"/>
        <w:jc w:val="both"/>
        <w:rPr>
          <w:rFonts w:ascii="Calibri" w:hAnsi="Calibri"/>
          <w:sz w:val="22"/>
          <w:szCs w:val="22"/>
        </w:rPr>
      </w:pPr>
      <w:proofErr w:type="gramStart"/>
      <w:r w:rsidRPr="009B5356">
        <w:rPr>
          <w:rFonts w:ascii="Calibri" w:hAnsi="Calibri"/>
          <w:sz w:val="22"/>
          <w:szCs w:val="22"/>
        </w:rPr>
        <w:t>10 year</w:t>
      </w:r>
      <w:proofErr w:type="gramEnd"/>
      <w:r w:rsidRPr="009B5356">
        <w:rPr>
          <w:rFonts w:ascii="Calibri" w:hAnsi="Calibri"/>
          <w:sz w:val="22"/>
          <w:szCs w:val="22"/>
        </w:rPr>
        <w:t xml:space="preserve"> projection of system expansions or upgrades</w:t>
      </w:r>
    </w:p>
    <w:p w14:paraId="3C05CD6E" w14:textId="77777777" w:rsidR="008266C4" w:rsidRPr="009B5356" w:rsidRDefault="008266C4" w:rsidP="00693BDA">
      <w:pPr>
        <w:numPr>
          <w:ilvl w:val="0"/>
          <w:numId w:val="35"/>
        </w:numPr>
        <w:ind w:left="1080"/>
        <w:jc w:val="both"/>
        <w:rPr>
          <w:rFonts w:ascii="Calibri" w:hAnsi="Calibri"/>
          <w:sz w:val="22"/>
          <w:szCs w:val="22"/>
        </w:rPr>
      </w:pPr>
      <w:r w:rsidRPr="009B5356">
        <w:rPr>
          <w:rFonts w:ascii="Calibri" w:hAnsi="Calibri"/>
          <w:sz w:val="22"/>
          <w:szCs w:val="22"/>
        </w:rPr>
        <w:t>Transmission System maps that include any proposed expansions or upgrades</w:t>
      </w:r>
    </w:p>
    <w:p w14:paraId="45A6C283" w14:textId="77777777" w:rsidR="0016189C" w:rsidRPr="009B5356" w:rsidRDefault="008266C4" w:rsidP="00693BDA">
      <w:pPr>
        <w:numPr>
          <w:ilvl w:val="0"/>
          <w:numId w:val="35"/>
        </w:numPr>
        <w:ind w:left="1080"/>
        <w:jc w:val="both"/>
        <w:rPr>
          <w:rFonts w:ascii="Calibri" w:hAnsi="Calibri"/>
          <w:sz w:val="22"/>
          <w:szCs w:val="22"/>
        </w:rPr>
      </w:pPr>
      <w:r w:rsidRPr="009B5356">
        <w:rPr>
          <w:rFonts w:ascii="Calibri" w:hAnsi="Calibri"/>
          <w:sz w:val="22"/>
          <w:szCs w:val="22"/>
        </w:rPr>
        <w:t>Thermal ratings of Eligible Customer's Control Area ties with other Control Areas</w:t>
      </w:r>
    </w:p>
    <w:p w14:paraId="2980F55B" w14:textId="77777777" w:rsidR="0063423E" w:rsidRPr="00A36E7A" w:rsidRDefault="0063423E" w:rsidP="00693BDA">
      <w:pPr>
        <w:ind w:left="1440"/>
        <w:jc w:val="both"/>
        <w:rPr>
          <w:sz w:val="22"/>
          <w:szCs w:val="22"/>
        </w:rPr>
      </w:pPr>
    </w:p>
    <w:p w14:paraId="53516EC3" w14:textId="77777777" w:rsidR="0016189C" w:rsidRDefault="00A36E7A" w:rsidP="003067D1">
      <w:pPr>
        <w:spacing w:after="120"/>
        <w:ind w:left="360"/>
        <w:jc w:val="both"/>
        <w:rPr>
          <w:rFonts w:ascii="Calibri" w:hAnsi="Calibri"/>
          <w:szCs w:val="26"/>
        </w:rPr>
      </w:pPr>
      <w:r w:rsidRPr="00A85F79">
        <w:rPr>
          <w:rFonts w:asciiTheme="minorHAnsi" w:hAnsiTheme="minorHAnsi"/>
          <w:sz w:val="22"/>
          <w:szCs w:val="22"/>
        </w:rPr>
        <w:t>Comments:</w:t>
      </w:r>
      <w:r w:rsidRPr="00A36E7A">
        <w:rPr>
          <w:sz w:val="22"/>
          <w:szCs w:val="22"/>
        </w:rPr>
        <w:t xml:space="preserve">  </w:t>
      </w:r>
      <w:sdt>
        <w:sdtPr>
          <w:rPr>
            <w:sz w:val="22"/>
            <w:szCs w:val="22"/>
          </w:rPr>
          <w:id w:val="2076004631"/>
          <w:placeholder>
            <w:docPart w:val="0BECCCB510A342AB9541B419A823413D"/>
          </w:placeholder>
          <w:showingPlcHdr/>
        </w:sdtPr>
        <w:sdtEndPr/>
        <w:sdtContent>
          <w:r w:rsidR="008C0104" w:rsidRPr="00F951A4">
            <w:rPr>
              <w:rStyle w:val="PlaceholderText"/>
            </w:rPr>
            <w:t>Click or tap here to enter text.</w:t>
          </w:r>
        </w:sdtContent>
      </w:sdt>
    </w:p>
    <w:p w14:paraId="76130C59" w14:textId="77777777" w:rsidR="0016189C" w:rsidRPr="008F6158" w:rsidRDefault="0016189C" w:rsidP="0016189C">
      <w:pPr>
        <w:numPr>
          <w:ilvl w:val="0"/>
          <w:numId w:val="34"/>
        </w:numPr>
        <w:spacing w:after="120"/>
        <w:ind w:left="360"/>
        <w:rPr>
          <w:rFonts w:ascii="Calibri" w:hAnsi="Calibri"/>
          <w:b/>
          <w:sz w:val="28"/>
          <w:szCs w:val="26"/>
        </w:rPr>
      </w:pPr>
      <w:r>
        <w:rPr>
          <w:rFonts w:ascii="Calibri" w:hAnsi="Calibri"/>
          <w:b/>
          <w:sz w:val="28"/>
          <w:szCs w:val="26"/>
        </w:rPr>
        <w:t>Requested Terms of Service</w:t>
      </w:r>
    </w:p>
    <w:p w14:paraId="53CDA68C" w14:textId="77777777" w:rsidR="0016189C" w:rsidRPr="00A36E7A" w:rsidRDefault="0016189C" w:rsidP="00693BDA">
      <w:pPr>
        <w:tabs>
          <w:tab w:val="right" w:pos="3240"/>
        </w:tabs>
        <w:spacing w:before="120"/>
        <w:ind w:left="360"/>
        <w:rPr>
          <w:rFonts w:ascii="Calibri" w:hAnsi="Calibri"/>
          <w:sz w:val="22"/>
          <w:szCs w:val="22"/>
        </w:rPr>
      </w:pPr>
      <w:r w:rsidRPr="00A36E7A">
        <w:rPr>
          <w:rFonts w:ascii="Calibri" w:hAnsi="Calibri"/>
          <w:sz w:val="22"/>
          <w:szCs w:val="22"/>
        </w:rPr>
        <w:t xml:space="preserve">Service Commencement Date:  </w:t>
      </w:r>
      <w:r w:rsidR="0097483F">
        <w:rPr>
          <w:rFonts w:ascii="Calibri" w:hAnsi="Calibri"/>
          <w:sz w:val="22"/>
          <w:szCs w:val="22"/>
        </w:rPr>
        <w:tab/>
      </w:r>
      <w:sdt>
        <w:sdtPr>
          <w:rPr>
            <w:rStyle w:val="Style2"/>
          </w:rPr>
          <w:id w:val="-2089838074"/>
          <w:placeholder>
            <w:docPart w:val="0BBEFB3DE757456D8DF912FE483593DC"/>
          </w:placeholder>
          <w:showingPlcHdr/>
          <w:date w:fullDate="2017-11-07T00:00:00Z">
            <w:dateFormat w:val="M/d/yyyy"/>
            <w:lid w:val="en-US"/>
            <w:storeMappedDataAs w:val="dateTime"/>
            <w:calendar w:val="gregorian"/>
          </w:date>
        </w:sdtPr>
        <w:sdtEndPr>
          <w:rPr>
            <w:rStyle w:val="DefaultParagraphFont"/>
            <w:rFonts w:ascii="Calibri" w:hAnsi="Calibri"/>
            <w:sz w:val="22"/>
            <w:szCs w:val="22"/>
            <w:u w:val="none"/>
          </w:rPr>
        </w:sdtEndPr>
        <w:sdtContent>
          <w:r w:rsidR="00CD5574" w:rsidRPr="00F951A4">
            <w:rPr>
              <w:rStyle w:val="PlaceholderText"/>
            </w:rPr>
            <w:t>Click or tap to enter a date.</w:t>
          </w:r>
          <w:r w:rsidR="00CD5574">
            <w:rPr>
              <w:rStyle w:val="PlaceholderText"/>
            </w:rPr>
            <w:t xml:space="preserve"> (e.g. 1/1/2020)</w:t>
          </w:r>
        </w:sdtContent>
      </w:sdt>
    </w:p>
    <w:p w14:paraId="137B1836" w14:textId="77777777" w:rsidR="0016189C" w:rsidRPr="00A36E7A" w:rsidRDefault="00941DA9" w:rsidP="00693BDA">
      <w:pPr>
        <w:tabs>
          <w:tab w:val="left" w:pos="-2160"/>
          <w:tab w:val="right" w:pos="-1980"/>
          <w:tab w:val="left" w:pos="-1710"/>
        </w:tabs>
        <w:spacing w:before="120"/>
        <w:ind w:left="720" w:hanging="360"/>
        <w:rPr>
          <w:rFonts w:ascii="Calibri" w:hAnsi="Calibri"/>
          <w:sz w:val="22"/>
          <w:szCs w:val="22"/>
        </w:rPr>
      </w:pPr>
      <w:r>
        <w:rPr>
          <w:rFonts w:ascii="Calibri" w:hAnsi="Calibri"/>
          <w:sz w:val="22"/>
          <w:szCs w:val="22"/>
        </w:rPr>
        <w:t>Service Termination Date</w:t>
      </w:r>
      <w:r w:rsidR="0016189C" w:rsidRPr="00A36E7A">
        <w:rPr>
          <w:rFonts w:ascii="Calibri" w:hAnsi="Calibri"/>
          <w:sz w:val="22"/>
          <w:szCs w:val="22"/>
        </w:rPr>
        <w:t xml:space="preserve">*:  </w:t>
      </w:r>
      <w:sdt>
        <w:sdtPr>
          <w:rPr>
            <w:rStyle w:val="Style2"/>
          </w:rPr>
          <w:id w:val="1780524624"/>
          <w:placeholder>
            <w:docPart w:val="D5526C66C9A04520AE1F2CEDDDA9D24F"/>
          </w:placeholder>
          <w:showingPlcHdr/>
          <w:date w:fullDate="2017-11-22T00:00:00Z">
            <w:dateFormat w:val="M/d/yyyy"/>
            <w:lid w:val="en-US"/>
            <w:storeMappedDataAs w:val="dateTime"/>
            <w:calendar w:val="gregorian"/>
          </w:date>
        </w:sdtPr>
        <w:sdtEndPr>
          <w:rPr>
            <w:rStyle w:val="DefaultParagraphFont"/>
            <w:rFonts w:ascii="Calibri" w:hAnsi="Calibri"/>
            <w:sz w:val="22"/>
            <w:szCs w:val="22"/>
            <w:u w:val="none"/>
          </w:rPr>
        </w:sdtEndPr>
        <w:sdtContent>
          <w:r w:rsidR="00CD5574" w:rsidRPr="00F951A4">
            <w:rPr>
              <w:rStyle w:val="PlaceholderText"/>
            </w:rPr>
            <w:t>Click or tap to enter a date.</w:t>
          </w:r>
          <w:r w:rsidR="00CD5574">
            <w:rPr>
              <w:rStyle w:val="PlaceholderText"/>
            </w:rPr>
            <w:t xml:space="preserve"> (e.g. 12/31/2030)</w:t>
          </w:r>
        </w:sdtContent>
      </w:sdt>
    </w:p>
    <w:p w14:paraId="745C90CD" w14:textId="77777777" w:rsidR="0016189C" w:rsidRDefault="0016189C" w:rsidP="00693BDA">
      <w:pPr>
        <w:tabs>
          <w:tab w:val="left" w:pos="-1350"/>
        </w:tabs>
        <w:spacing w:before="120"/>
        <w:ind w:left="720" w:hanging="360"/>
        <w:rPr>
          <w:rFonts w:ascii="Calibri" w:hAnsi="Calibri"/>
          <w:i/>
          <w:sz w:val="20"/>
        </w:rPr>
      </w:pPr>
      <w:r w:rsidRPr="0016189C">
        <w:rPr>
          <w:rFonts w:ascii="Calibri" w:hAnsi="Calibri"/>
          <w:i/>
          <w:sz w:val="20"/>
        </w:rPr>
        <w:t xml:space="preserve">*The minimum term for </w:t>
      </w:r>
      <w:r w:rsidR="0086558C">
        <w:rPr>
          <w:rFonts w:ascii="Calibri" w:hAnsi="Calibri"/>
          <w:i/>
          <w:sz w:val="20"/>
        </w:rPr>
        <w:t>NITS</w:t>
      </w:r>
      <w:r w:rsidRPr="0016189C">
        <w:rPr>
          <w:rFonts w:ascii="Calibri" w:hAnsi="Calibri"/>
          <w:i/>
          <w:sz w:val="20"/>
        </w:rPr>
        <w:t xml:space="preserve"> is one year</w:t>
      </w:r>
      <w:r w:rsidR="00941DA9">
        <w:rPr>
          <w:rFonts w:ascii="Calibri" w:hAnsi="Calibri"/>
          <w:i/>
          <w:sz w:val="20"/>
        </w:rPr>
        <w:t>;</w:t>
      </w:r>
      <w:r w:rsidR="00F670E1">
        <w:rPr>
          <w:rFonts w:ascii="Calibri" w:hAnsi="Calibri"/>
          <w:i/>
          <w:sz w:val="20"/>
        </w:rPr>
        <w:t xml:space="preserve"> </w:t>
      </w:r>
      <w:r w:rsidR="00941DA9">
        <w:rPr>
          <w:rFonts w:ascii="Calibri" w:hAnsi="Calibri"/>
          <w:i/>
          <w:sz w:val="20"/>
        </w:rPr>
        <w:t>the service must begin on the 1</w:t>
      </w:r>
      <w:r w:rsidR="00941DA9" w:rsidRPr="00941DA9">
        <w:rPr>
          <w:rFonts w:ascii="Calibri" w:hAnsi="Calibri"/>
          <w:i/>
          <w:sz w:val="20"/>
          <w:vertAlign w:val="superscript"/>
        </w:rPr>
        <w:t>st</w:t>
      </w:r>
      <w:r w:rsidR="00941DA9">
        <w:rPr>
          <w:rFonts w:ascii="Calibri" w:hAnsi="Calibri"/>
          <w:i/>
          <w:sz w:val="20"/>
        </w:rPr>
        <w:t xml:space="preserve"> of a month and end on the 1</w:t>
      </w:r>
      <w:r w:rsidR="00941DA9" w:rsidRPr="00941DA9">
        <w:rPr>
          <w:rFonts w:ascii="Calibri" w:hAnsi="Calibri"/>
          <w:i/>
          <w:sz w:val="20"/>
          <w:vertAlign w:val="superscript"/>
        </w:rPr>
        <w:t>st</w:t>
      </w:r>
      <w:r w:rsidR="00941DA9">
        <w:rPr>
          <w:rFonts w:ascii="Calibri" w:hAnsi="Calibri"/>
          <w:i/>
          <w:sz w:val="20"/>
        </w:rPr>
        <w:t xml:space="preserve"> of a month, one year or later</w:t>
      </w:r>
      <w:r w:rsidRPr="0016189C">
        <w:rPr>
          <w:rFonts w:ascii="Calibri" w:hAnsi="Calibri"/>
          <w:i/>
          <w:sz w:val="20"/>
        </w:rPr>
        <w:t>.</w:t>
      </w:r>
    </w:p>
    <w:p w14:paraId="1E2C09BA" w14:textId="77777777" w:rsidR="006B75FE" w:rsidRPr="009B0ACD" w:rsidRDefault="006B75FE" w:rsidP="003067D1">
      <w:pPr>
        <w:tabs>
          <w:tab w:val="left" w:pos="-1350"/>
        </w:tabs>
        <w:spacing w:before="120" w:after="120"/>
        <w:ind w:left="360"/>
        <w:rPr>
          <w:rFonts w:ascii="Calibri" w:hAnsi="Calibri"/>
          <w:szCs w:val="24"/>
        </w:rPr>
      </w:pPr>
      <w:r w:rsidRPr="00A85F79">
        <w:rPr>
          <w:rFonts w:asciiTheme="minorHAnsi" w:hAnsiTheme="minorHAnsi"/>
          <w:sz w:val="22"/>
          <w:szCs w:val="22"/>
        </w:rPr>
        <w:t>Comments:</w:t>
      </w:r>
      <w:r w:rsidRPr="0063423E">
        <w:rPr>
          <w:sz w:val="22"/>
          <w:szCs w:val="22"/>
        </w:rPr>
        <w:t xml:space="preserve">  </w:t>
      </w:r>
      <w:sdt>
        <w:sdtPr>
          <w:rPr>
            <w:sz w:val="22"/>
            <w:szCs w:val="22"/>
          </w:rPr>
          <w:id w:val="-1253514117"/>
          <w:placeholder>
            <w:docPart w:val="E864BE004ECA4538B3D26B3AE2651807"/>
          </w:placeholder>
          <w:showingPlcHdr/>
        </w:sdtPr>
        <w:sdtEndPr/>
        <w:sdtContent>
          <w:r w:rsidR="008C0104" w:rsidRPr="00F951A4">
            <w:rPr>
              <w:rStyle w:val="PlaceholderText"/>
            </w:rPr>
            <w:t>Click or tap here to enter text.</w:t>
          </w:r>
        </w:sdtContent>
      </w:sdt>
      <w:r w:rsidR="0063423E">
        <w:rPr>
          <w:rFonts w:ascii="Calibri" w:hAnsi="Calibri"/>
          <w:szCs w:val="24"/>
        </w:rPr>
        <w:tab/>
      </w:r>
    </w:p>
    <w:p w14:paraId="1A7DE4C9" w14:textId="77777777" w:rsidR="009B0ACD" w:rsidRPr="008F6158" w:rsidRDefault="009B0ACD" w:rsidP="009B0ACD">
      <w:pPr>
        <w:numPr>
          <w:ilvl w:val="0"/>
          <w:numId w:val="34"/>
        </w:numPr>
        <w:spacing w:after="120"/>
        <w:ind w:left="360"/>
        <w:rPr>
          <w:rFonts w:ascii="Calibri" w:hAnsi="Calibri"/>
          <w:b/>
          <w:sz w:val="28"/>
          <w:szCs w:val="26"/>
        </w:rPr>
      </w:pPr>
      <w:r>
        <w:rPr>
          <w:rFonts w:ascii="Calibri" w:hAnsi="Calibri"/>
          <w:b/>
          <w:sz w:val="28"/>
          <w:szCs w:val="26"/>
        </w:rPr>
        <w:t>Attestatio</w:t>
      </w:r>
      <w:r w:rsidRPr="00831879">
        <w:rPr>
          <w:rFonts w:ascii="Calibri" w:hAnsi="Calibri"/>
          <w:b/>
          <w:sz w:val="28"/>
          <w:szCs w:val="26"/>
        </w:rPr>
        <w:t>n</w:t>
      </w:r>
      <w:r w:rsidR="007873C6" w:rsidRPr="00831879">
        <w:rPr>
          <w:rFonts w:ascii="Calibri" w:hAnsi="Calibri"/>
          <w:b/>
          <w:sz w:val="28"/>
          <w:szCs w:val="26"/>
        </w:rPr>
        <w:t xml:space="preserve"> </w:t>
      </w:r>
    </w:p>
    <w:p w14:paraId="6ABEC00B" w14:textId="77777777" w:rsidR="009B0ACD" w:rsidRPr="0095238A" w:rsidRDefault="0053675F" w:rsidP="00A85F79">
      <w:pPr>
        <w:spacing w:after="120"/>
        <w:ind w:left="720" w:hanging="360"/>
        <w:jc w:val="both"/>
        <w:rPr>
          <w:rFonts w:asciiTheme="minorHAnsi" w:hAnsiTheme="minorHAnsi" w:cstheme="minorHAnsi"/>
          <w:sz w:val="22"/>
          <w:szCs w:val="22"/>
        </w:rPr>
      </w:pPr>
      <w:sdt>
        <w:sdtPr>
          <w:rPr>
            <w:rFonts w:ascii="Calibri" w:hAnsi="Calibri"/>
            <w:szCs w:val="24"/>
          </w:rPr>
          <w:id w:val="-1284732483"/>
          <w14:checkbox>
            <w14:checked w14:val="0"/>
            <w14:checkedState w14:val="2612" w14:font="MS Gothic"/>
            <w14:uncheckedState w14:val="2610" w14:font="MS Gothic"/>
          </w14:checkbox>
        </w:sdtPr>
        <w:sdtEndPr/>
        <w:sdtContent>
          <w:r w:rsidR="00A8292A">
            <w:rPr>
              <w:rFonts w:ascii="MS Gothic" w:eastAsia="MS Gothic" w:hAnsi="MS Gothic" w:hint="eastAsia"/>
              <w:szCs w:val="24"/>
            </w:rPr>
            <w:t>☐</w:t>
          </w:r>
        </w:sdtContent>
      </w:sdt>
      <w:r w:rsidR="009B0ACD" w:rsidRPr="006920B3">
        <w:rPr>
          <w:rFonts w:ascii="Calibri" w:hAnsi="Calibri"/>
          <w:szCs w:val="24"/>
        </w:rPr>
        <w:tab/>
      </w:r>
      <w:r w:rsidR="009B0ACD" w:rsidRPr="0095238A">
        <w:rPr>
          <w:rFonts w:asciiTheme="minorHAnsi" w:hAnsiTheme="minorHAnsi" w:cstheme="minorHAnsi"/>
          <w:sz w:val="22"/>
          <w:szCs w:val="22"/>
        </w:rPr>
        <w:t>Include a statement signed by an authorized officer from</w:t>
      </w:r>
      <w:r w:rsidR="00A8292A" w:rsidRPr="0095238A">
        <w:rPr>
          <w:rFonts w:asciiTheme="minorHAnsi" w:hAnsiTheme="minorHAnsi" w:cstheme="minorHAnsi"/>
          <w:sz w:val="22"/>
          <w:szCs w:val="22"/>
        </w:rPr>
        <w:t>,</w:t>
      </w:r>
      <w:r w:rsidR="009B0ACD" w:rsidRPr="0095238A">
        <w:rPr>
          <w:rFonts w:asciiTheme="minorHAnsi" w:hAnsiTheme="minorHAnsi" w:cstheme="minorHAnsi"/>
          <w:sz w:val="22"/>
          <w:szCs w:val="22"/>
        </w:rPr>
        <w:t xml:space="preserve"> or agent of</w:t>
      </w:r>
      <w:r w:rsidR="00A8292A" w:rsidRPr="0095238A">
        <w:rPr>
          <w:rFonts w:asciiTheme="minorHAnsi" w:hAnsiTheme="minorHAnsi" w:cstheme="minorHAnsi"/>
          <w:sz w:val="22"/>
          <w:szCs w:val="22"/>
        </w:rPr>
        <w:t>,</w:t>
      </w:r>
      <w:r w:rsidR="009B0ACD" w:rsidRPr="0095238A">
        <w:rPr>
          <w:rFonts w:asciiTheme="minorHAnsi" w:hAnsiTheme="minorHAnsi" w:cstheme="minorHAnsi"/>
          <w:sz w:val="22"/>
          <w:szCs w:val="22"/>
        </w:rPr>
        <w:t xml:space="preserve"> the Network Customer attesting that </w:t>
      </w:r>
      <w:proofErr w:type="gramStart"/>
      <w:r w:rsidR="009B0ACD" w:rsidRPr="0095238A">
        <w:rPr>
          <w:rFonts w:asciiTheme="minorHAnsi" w:hAnsiTheme="minorHAnsi" w:cstheme="minorHAnsi"/>
          <w:sz w:val="22"/>
          <w:szCs w:val="22"/>
        </w:rPr>
        <w:t>all of</w:t>
      </w:r>
      <w:proofErr w:type="gramEnd"/>
      <w:r w:rsidR="009B0ACD" w:rsidRPr="0095238A">
        <w:rPr>
          <w:rFonts w:asciiTheme="minorHAnsi" w:hAnsiTheme="minorHAnsi" w:cstheme="minorHAnsi"/>
          <w:sz w:val="22"/>
          <w:szCs w:val="22"/>
        </w:rPr>
        <w:t xml:space="preserve"> the Network Resources listed pursuant to Section V satisfy all the following conditions:</w:t>
      </w:r>
    </w:p>
    <w:p w14:paraId="32DA5BB6" w14:textId="77777777" w:rsidR="009B0ACD" w:rsidRPr="0095238A" w:rsidRDefault="009B0ACD" w:rsidP="00A85F79">
      <w:pPr>
        <w:numPr>
          <w:ilvl w:val="0"/>
          <w:numId w:val="39"/>
        </w:numPr>
        <w:ind w:left="1080"/>
        <w:jc w:val="both"/>
        <w:rPr>
          <w:rFonts w:asciiTheme="minorHAnsi" w:hAnsiTheme="minorHAnsi" w:cstheme="minorHAnsi"/>
          <w:sz w:val="22"/>
          <w:szCs w:val="22"/>
        </w:rPr>
      </w:pPr>
      <w:r w:rsidRPr="0095238A">
        <w:rPr>
          <w:rFonts w:asciiTheme="minorHAnsi" w:hAnsiTheme="minorHAnsi" w:cstheme="minorHAnsi"/>
          <w:sz w:val="22"/>
          <w:szCs w:val="22"/>
        </w:rPr>
        <w:t xml:space="preserve">the Network Customer owns the resource, has committed to purchase generation pursuant to an executed contract, or has committed to purchase generation where execution of a contract is contingent upon the availability of transmission service under Part III of the </w:t>
      </w:r>
      <w:r w:rsidR="0086558C">
        <w:rPr>
          <w:rFonts w:asciiTheme="minorHAnsi" w:hAnsiTheme="minorHAnsi" w:cstheme="minorHAnsi"/>
          <w:sz w:val="22"/>
          <w:szCs w:val="22"/>
        </w:rPr>
        <w:t>OATT</w:t>
      </w:r>
      <w:r w:rsidRPr="0095238A">
        <w:rPr>
          <w:rFonts w:asciiTheme="minorHAnsi" w:hAnsiTheme="minorHAnsi" w:cstheme="minorHAnsi"/>
          <w:sz w:val="22"/>
          <w:szCs w:val="22"/>
        </w:rPr>
        <w:t>; and</w:t>
      </w:r>
    </w:p>
    <w:p w14:paraId="7DFD164D" w14:textId="77777777" w:rsidR="009B0ACD" w:rsidRPr="0095238A" w:rsidRDefault="009B0ACD" w:rsidP="00A85F79">
      <w:pPr>
        <w:numPr>
          <w:ilvl w:val="0"/>
          <w:numId w:val="39"/>
        </w:numPr>
        <w:ind w:left="1080"/>
        <w:jc w:val="both"/>
        <w:rPr>
          <w:rFonts w:asciiTheme="minorHAnsi" w:hAnsiTheme="minorHAnsi" w:cstheme="minorHAnsi"/>
          <w:sz w:val="22"/>
          <w:szCs w:val="22"/>
        </w:rPr>
      </w:pPr>
      <w:r w:rsidRPr="0095238A">
        <w:rPr>
          <w:rFonts w:asciiTheme="minorHAnsi" w:hAnsiTheme="minorHAnsi" w:cstheme="minorHAnsi"/>
          <w:sz w:val="22"/>
          <w:szCs w:val="22"/>
        </w:rPr>
        <w:t xml:space="preserve">the Network Resources do not include any resources, or any portion thereof, that are committed for sale to non-designated </w:t>
      </w:r>
      <w:proofErr w:type="gramStart"/>
      <w:r w:rsidR="00A8292A" w:rsidRPr="0095238A">
        <w:rPr>
          <w:rFonts w:asciiTheme="minorHAnsi" w:hAnsiTheme="minorHAnsi" w:cstheme="minorHAnsi"/>
          <w:sz w:val="22"/>
          <w:szCs w:val="22"/>
        </w:rPr>
        <w:t>third party</w:t>
      </w:r>
      <w:proofErr w:type="gramEnd"/>
      <w:r w:rsidRPr="0095238A">
        <w:rPr>
          <w:rFonts w:asciiTheme="minorHAnsi" w:hAnsiTheme="minorHAnsi" w:cstheme="minorHAnsi"/>
          <w:sz w:val="22"/>
          <w:szCs w:val="22"/>
        </w:rPr>
        <w:t xml:space="preserve"> load or otherwise cannot be called upon to meet the Network Customer's Network Load on a non-interruptible basis.</w:t>
      </w:r>
    </w:p>
    <w:p w14:paraId="714D8939" w14:textId="77777777" w:rsidR="00A36E7A" w:rsidRDefault="00A36E7A" w:rsidP="00A36E7A">
      <w:pPr>
        <w:pStyle w:val="ListParagraph"/>
        <w:rPr>
          <w:sz w:val="22"/>
          <w:szCs w:val="22"/>
        </w:rPr>
      </w:pPr>
    </w:p>
    <w:p w14:paraId="46963649" w14:textId="77777777" w:rsidR="006A595E" w:rsidRDefault="006A595E" w:rsidP="00C41450">
      <w:pPr>
        <w:ind w:left="360"/>
        <w:jc w:val="both"/>
        <w:rPr>
          <w:rFonts w:asciiTheme="minorHAnsi" w:hAnsiTheme="minorHAnsi"/>
          <w:sz w:val="22"/>
          <w:szCs w:val="22"/>
        </w:rPr>
      </w:pPr>
      <w:r>
        <w:rPr>
          <w:rFonts w:asciiTheme="minorHAnsi" w:hAnsiTheme="minorHAnsi"/>
          <w:sz w:val="22"/>
          <w:szCs w:val="22"/>
        </w:rPr>
        <w:t xml:space="preserve">See </w:t>
      </w:r>
      <w:hyperlink r:id="rId8" w:history="1">
        <w:r>
          <w:rPr>
            <w:rStyle w:val="Hyperlink"/>
            <w:rFonts w:asciiTheme="minorHAnsi" w:hAnsiTheme="minorHAnsi"/>
            <w:sz w:val="22"/>
            <w:szCs w:val="22"/>
          </w:rPr>
          <w:t>Southern Company Transmission Letter of Attestation</w:t>
        </w:r>
      </w:hyperlink>
      <w:r>
        <w:rPr>
          <w:rFonts w:asciiTheme="minorHAnsi" w:hAnsiTheme="minorHAnsi"/>
          <w:sz w:val="22"/>
          <w:szCs w:val="22"/>
        </w:rPr>
        <w:t xml:space="preserve"> for Attestation of Network Resources.</w:t>
      </w:r>
    </w:p>
    <w:p w14:paraId="0BAD5BA0" w14:textId="77777777" w:rsidR="006A595E" w:rsidRDefault="006A595E" w:rsidP="00C41450">
      <w:pPr>
        <w:ind w:left="360"/>
        <w:jc w:val="both"/>
        <w:rPr>
          <w:rFonts w:asciiTheme="minorHAnsi" w:hAnsiTheme="minorHAnsi"/>
          <w:sz w:val="22"/>
          <w:szCs w:val="22"/>
        </w:rPr>
      </w:pPr>
    </w:p>
    <w:p w14:paraId="14A0B915" w14:textId="77777777" w:rsidR="00A36E7A" w:rsidRPr="0063423E" w:rsidRDefault="00A36E7A" w:rsidP="00C41450">
      <w:pPr>
        <w:ind w:left="360"/>
        <w:jc w:val="both"/>
        <w:rPr>
          <w:sz w:val="22"/>
          <w:szCs w:val="22"/>
        </w:rPr>
      </w:pPr>
      <w:r w:rsidRPr="0087561E">
        <w:rPr>
          <w:rFonts w:asciiTheme="minorHAnsi" w:hAnsiTheme="minorHAnsi"/>
          <w:sz w:val="22"/>
          <w:szCs w:val="22"/>
        </w:rPr>
        <w:t>Comments:</w:t>
      </w:r>
      <w:r w:rsidRPr="0063423E">
        <w:rPr>
          <w:sz w:val="22"/>
          <w:szCs w:val="22"/>
        </w:rPr>
        <w:t xml:space="preserve">  </w:t>
      </w:r>
      <w:sdt>
        <w:sdtPr>
          <w:rPr>
            <w:sz w:val="22"/>
            <w:szCs w:val="22"/>
          </w:rPr>
          <w:id w:val="-1199314053"/>
          <w:placeholder>
            <w:docPart w:val="5E8AEA4B76264E7083B4388077E67822"/>
          </w:placeholder>
          <w:showingPlcHdr/>
        </w:sdtPr>
        <w:sdtEndPr/>
        <w:sdtContent>
          <w:r w:rsidR="008C0104" w:rsidRPr="00F951A4">
            <w:rPr>
              <w:rStyle w:val="PlaceholderText"/>
            </w:rPr>
            <w:t>Click or tap here to enter text.</w:t>
          </w:r>
        </w:sdtContent>
      </w:sdt>
    </w:p>
    <w:p w14:paraId="74E917B1" w14:textId="77777777" w:rsidR="00012ECE" w:rsidRDefault="005F3F05" w:rsidP="0063423E">
      <w:pPr>
        <w:numPr>
          <w:ilvl w:val="0"/>
          <w:numId w:val="34"/>
        </w:numPr>
        <w:spacing w:after="120"/>
        <w:ind w:left="360"/>
        <w:rPr>
          <w:rFonts w:ascii="Calibri" w:hAnsi="Calibri"/>
          <w:b/>
          <w:sz w:val="28"/>
          <w:szCs w:val="26"/>
        </w:rPr>
      </w:pPr>
      <w:r w:rsidRPr="0016189C">
        <w:rPr>
          <w:rFonts w:ascii="Calibri" w:hAnsi="Calibri"/>
          <w:szCs w:val="26"/>
        </w:rPr>
        <w:br w:type="page"/>
      </w:r>
      <w:r w:rsidR="009B5356">
        <w:rPr>
          <w:rFonts w:ascii="Calibri" w:hAnsi="Calibri"/>
          <w:b/>
          <w:sz w:val="28"/>
          <w:szCs w:val="26"/>
        </w:rPr>
        <w:lastRenderedPageBreak/>
        <w:t>Ancillary Services</w:t>
      </w:r>
    </w:p>
    <w:p w14:paraId="2D3EE2EE" w14:textId="77777777" w:rsidR="006301B3" w:rsidRDefault="002B1B50" w:rsidP="006C7056">
      <w:pPr>
        <w:tabs>
          <w:tab w:val="left" w:pos="-2610"/>
          <w:tab w:val="left" w:pos="0"/>
        </w:tabs>
        <w:spacing w:before="120" w:after="120"/>
        <w:ind w:left="360"/>
        <w:jc w:val="both"/>
        <w:rPr>
          <w:rFonts w:ascii="Calibri" w:hAnsi="Calibri"/>
          <w:sz w:val="22"/>
          <w:szCs w:val="26"/>
        </w:rPr>
      </w:pPr>
      <w:r>
        <w:rPr>
          <w:rFonts w:ascii="Calibri" w:hAnsi="Calibri"/>
          <w:sz w:val="22"/>
          <w:szCs w:val="26"/>
        </w:rPr>
        <w:t xml:space="preserve">Per Section 3 of the OATT, </w:t>
      </w:r>
      <w:r w:rsidR="0086558C">
        <w:rPr>
          <w:rFonts w:ascii="Calibri" w:hAnsi="Calibri"/>
          <w:sz w:val="22"/>
          <w:szCs w:val="26"/>
        </w:rPr>
        <w:t>t</w:t>
      </w:r>
      <w:r>
        <w:rPr>
          <w:rFonts w:ascii="Calibri" w:hAnsi="Calibri"/>
          <w:sz w:val="22"/>
          <w:szCs w:val="26"/>
        </w:rPr>
        <w:t>he Transmission Provider is required to provide, and the Transmission Customer is required to purchase the following Ancillary Services</w:t>
      </w:r>
      <w:r w:rsidR="00A6609D">
        <w:rPr>
          <w:rFonts w:ascii="Calibri" w:hAnsi="Calibri"/>
          <w:sz w:val="22"/>
          <w:szCs w:val="26"/>
        </w:rPr>
        <w:t>:</w:t>
      </w:r>
    </w:p>
    <w:p w14:paraId="6094813A" w14:textId="77777777" w:rsidR="00693BDA" w:rsidRPr="00FB0F98" w:rsidRDefault="0053675F" w:rsidP="0086558C">
      <w:pPr>
        <w:ind w:left="720"/>
        <w:rPr>
          <w:rFonts w:ascii="Calibri" w:hAnsi="Calibri"/>
          <w:i/>
          <w:sz w:val="22"/>
          <w:szCs w:val="24"/>
        </w:rPr>
      </w:pPr>
      <w:sdt>
        <w:sdtPr>
          <w:rPr>
            <w:rFonts w:ascii="MS Gothic" w:eastAsia="MS Gothic" w:hAnsi="MS Gothic"/>
            <w:szCs w:val="24"/>
          </w:rPr>
          <w:id w:val="1586961256"/>
          <w14:checkbox>
            <w14:checked w14:val="1"/>
            <w14:checkedState w14:val="2612" w14:font="MS Gothic"/>
            <w14:uncheckedState w14:val="2610" w14:font="MS Gothic"/>
          </w14:checkbox>
        </w:sdtPr>
        <w:sdtEndPr/>
        <w:sdtContent>
          <w:r w:rsidR="00F436AE">
            <w:rPr>
              <w:rFonts w:ascii="MS Gothic" w:eastAsia="MS Gothic" w:hAnsi="MS Gothic" w:hint="eastAsia"/>
              <w:szCs w:val="24"/>
            </w:rPr>
            <w:t>☒</w:t>
          </w:r>
        </w:sdtContent>
      </w:sdt>
      <w:r w:rsidR="00693BDA" w:rsidRPr="00693BDA">
        <w:rPr>
          <w:rFonts w:ascii="Calibri" w:hAnsi="Calibri"/>
          <w:szCs w:val="24"/>
        </w:rPr>
        <w:tab/>
      </w:r>
      <w:r w:rsidR="00693BDA">
        <w:rPr>
          <w:rFonts w:ascii="Calibri" w:hAnsi="Calibri"/>
          <w:sz w:val="22"/>
          <w:szCs w:val="24"/>
        </w:rPr>
        <w:t>Scheduling, System Control, and Dispatch</w:t>
      </w:r>
      <w:r w:rsidR="00044F5C">
        <w:rPr>
          <w:rFonts w:ascii="Calibri" w:hAnsi="Calibri"/>
          <w:sz w:val="22"/>
          <w:szCs w:val="24"/>
        </w:rPr>
        <w:t xml:space="preserve"> – Schedule 1</w:t>
      </w:r>
      <w:r w:rsidR="00693BDA">
        <w:rPr>
          <w:rFonts w:ascii="Calibri" w:hAnsi="Calibri"/>
          <w:sz w:val="22"/>
          <w:szCs w:val="24"/>
        </w:rPr>
        <w:t xml:space="preserve"> </w:t>
      </w:r>
      <w:r w:rsidR="00FB0F98">
        <w:rPr>
          <w:rFonts w:ascii="Calibri" w:hAnsi="Calibri"/>
          <w:sz w:val="22"/>
          <w:szCs w:val="24"/>
        </w:rPr>
        <w:t>(</w:t>
      </w:r>
      <w:r w:rsidR="00FB0F98">
        <w:rPr>
          <w:rFonts w:ascii="Calibri" w:hAnsi="Calibri"/>
          <w:i/>
          <w:sz w:val="22"/>
          <w:szCs w:val="24"/>
        </w:rPr>
        <w:t>required)</w:t>
      </w:r>
    </w:p>
    <w:p w14:paraId="3C2E73D3" w14:textId="77777777" w:rsidR="00693BDA" w:rsidRDefault="0053675F" w:rsidP="0086558C">
      <w:pPr>
        <w:ind w:left="720"/>
        <w:rPr>
          <w:rFonts w:ascii="Calibri" w:hAnsi="Calibri"/>
          <w:i/>
          <w:sz w:val="22"/>
          <w:szCs w:val="24"/>
        </w:rPr>
      </w:pPr>
      <w:sdt>
        <w:sdtPr>
          <w:rPr>
            <w:rFonts w:ascii="MS Gothic" w:eastAsia="MS Gothic" w:hAnsi="MS Gothic"/>
            <w:szCs w:val="24"/>
          </w:rPr>
          <w:id w:val="1093124608"/>
          <w14:checkbox>
            <w14:checked w14:val="1"/>
            <w14:checkedState w14:val="2612" w14:font="MS Gothic"/>
            <w14:uncheckedState w14:val="2610" w14:font="MS Gothic"/>
          </w14:checkbox>
        </w:sdtPr>
        <w:sdtEndPr/>
        <w:sdtContent>
          <w:r w:rsidR="003B3681">
            <w:rPr>
              <w:rFonts w:ascii="MS Gothic" w:eastAsia="MS Gothic" w:hAnsi="MS Gothic" w:hint="eastAsia"/>
              <w:szCs w:val="24"/>
            </w:rPr>
            <w:t>☒</w:t>
          </w:r>
        </w:sdtContent>
      </w:sdt>
      <w:r w:rsidR="00693BDA" w:rsidRPr="00693BDA">
        <w:rPr>
          <w:rFonts w:ascii="Calibri" w:hAnsi="Calibri"/>
          <w:szCs w:val="24"/>
        </w:rPr>
        <w:tab/>
      </w:r>
      <w:r w:rsidR="00693BDA">
        <w:rPr>
          <w:rFonts w:ascii="Calibri" w:hAnsi="Calibri"/>
          <w:sz w:val="22"/>
          <w:szCs w:val="24"/>
        </w:rPr>
        <w:t>Reactive Supply and Voltage Control</w:t>
      </w:r>
      <w:r w:rsidR="00044F5C">
        <w:rPr>
          <w:rFonts w:ascii="Calibri" w:hAnsi="Calibri"/>
          <w:sz w:val="22"/>
          <w:szCs w:val="24"/>
        </w:rPr>
        <w:t xml:space="preserve"> – Schedule 2</w:t>
      </w:r>
      <w:r w:rsidR="00FB0F98">
        <w:rPr>
          <w:rFonts w:ascii="Calibri" w:hAnsi="Calibri"/>
          <w:sz w:val="22"/>
          <w:szCs w:val="24"/>
        </w:rPr>
        <w:t xml:space="preserve"> (</w:t>
      </w:r>
      <w:r w:rsidR="00FB0F98">
        <w:rPr>
          <w:rFonts w:ascii="Calibri" w:hAnsi="Calibri"/>
          <w:i/>
          <w:sz w:val="22"/>
          <w:szCs w:val="24"/>
        </w:rPr>
        <w:t>required)</w:t>
      </w:r>
    </w:p>
    <w:p w14:paraId="5D1E32C1" w14:textId="77777777" w:rsidR="003034F9" w:rsidRDefault="00A6609D" w:rsidP="006C7056">
      <w:pPr>
        <w:tabs>
          <w:tab w:val="left" w:pos="-2610"/>
          <w:tab w:val="left" w:pos="0"/>
        </w:tabs>
        <w:spacing w:before="120" w:after="120"/>
        <w:ind w:left="360"/>
        <w:jc w:val="both"/>
        <w:rPr>
          <w:rFonts w:ascii="Calibri" w:hAnsi="Calibri"/>
          <w:sz w:val="22"/>
          <w:szCs w:val="26"/>
        </w:rPr>
      </w:pPr>
      <w:r>
        <w:rPr>
          <w:rFonts w:ascii="Calibri" w:hAnsi="Calibri"/>
          <w:sz w:val="22"/>
          <w:szCs w:val="26"/>
        </w:rPr>
        <w:t>The Transmission Provider is required to offer to provide the following Ancillary Services only to the Transmission Customers serving load within the Transmission Provider’s Control Area. The Transmission Customer is required to acquire the following Ancillary Services whether from the Transmission Provider, from a third party, or by self-supply.</w:t>
      </w:r>
    </w:p>
    <w:p w14:paraId="6A8DEC6E" w14:textId="77777777" w:rsidR="002B1B50" w:rsidRPr="00FB0F98" w:rsidRDefault="002B1B50" w:rsidP="002B1B50">
      <w:pPr>
        <w:tabs>
          <w:tab w:val="left" w:pos="-2610"/>
          <w:tab w:val="left" w:pos="0"/>
        </w:tabs>
        <w:spacing w:before="120" w:after="120"/>
        <w:ind w:firstLine="360"/>
        <w:rPr>
          <w:rFonts w:ascii="Calibri" w:hAnsi="Calibri"/>
          <w:sz w:val="22"/>
          <w:szCs w:val="26"/>
        </w:rPr>
      </w:pPr>
      <w:r w:rsidRPr="00FB0F98">
        <w:rPr>
          <w:rFonts w:ascii="Calibri" w:hAnsi="Calibri"/>
          <w:sz w:val="22"/>
          <w:szCs w:val="26"/>
        </w:rPr>
        <w:t xml:space="preserve">Choose </w:t>
      </w:r>
      <w:r>
        <w:rPr>
          <w:rFonts w:ascii="Calibri" w:hAnsi="Calibri"/>
          <w:sz w:val="22"/>
          <w:szCs w:val="26"/>
        </w:rPr>
        <w:t>which</w:t>
      </w:r>
      <w:r w:rsidRPr="00FB0F98">
        <w:rPr>
          <w:rFonts w:ascii="Calibri" w:hAnsi="Calibri"/>
          <w:sz w:val="22"/>
          <w:szCs w:val="26"/>
        </w:rPr>
        <w:t xml:space="preserve"> of the following</w:t>
      </w:r>
      <w:r>
        <w:rPr>
          <w:rFonts w:ascii="Calibri" w:hAnsi="Calibri"/>
          <w:sz w:val="22"/>
          <w:szCs w:val="26"/>
        </w:rPr>
        <w:t xml:space="preserve"> will be purchased from the Transmission Provider</w:t>
      </w:r>
      <w:r w:rsidRPr="00FB0F98">
        <w:rPr>
          <w:rFonts w:ascii="Calibri" w:hAnsi="Calibri"/>
          <w:sz w:val="22"/>
          <w:szCs w:val="26"/>
        </w:rPr>
        <w:t>:</w:t>
      </w:r>
    </w:p>
    <w:p w14:paraId="61B41B64" w14:textId="77777777" w:rsidR="00693BDA" w:rsidRDefault="0053675F" w:rsidP="0086558C">
      <w:pPr>
        <w:ind w:left="720"/>
        <w:rPr>
          <w:rFonts w:ascii="Calibri" w:hAnsi="Calibri"/>
          <w:sz w:val="22"/>
          <w:szCs w:val="24"/>
        </w:rPr>
      </w:pPr>
      <w:sdt>
        <w:sdtPr>
          <w:rPr>
            <w:rFonts w:ascii="MS Gothic" w:eastAsia="MS Gothic" w:hAnsi="MS Gothic"/>
            <w:szCs w:val="24"/>
          </w:rPr>
          <w:id w:val="-276566025"/>
          <w14:checkbox>
            <w14:checked w14:val="0"/>
            <w14:checkedState w14:val="2612" w14:font="MS Gothic"/>
            <w14:uncheckedState w14:val="2610" w14:font="MS Gothic"/>
          </w14:checkbox>
        </w:sdtPr>
        <w:sdtEndPr/>
        <w:sdtContent>
          <w:r w:rsidR="00693BDA">
            <w:rPr>
              <w:rFonts w:ascii="MS Gothic" w:eastAsia="MS Gothic" w:hAnsi="MS Gothic" w:hint="eastAsia"/>
              <w:szCs w:val="24"/>
            </w:rPr>
            <w:t>☐</w:t>
          </w:r>
        </w:sdtContent>
      </w:sdt>
      <w:r w:rsidR="00693BDA" w:rsidRPr="00693BDA">
        <w:rPr>
          <w:rFonts w:ascii="Calibri" w:hAnsi="Calibri"/>
          <w:szCs w:val="24"/>
        </w:rPr>
        <w:tab/>
      </w:r>
      <w:r w:rsidR="00693BDA">
        <w:rPr>
          <w:rFonts w:ascii="Calibri" w:hAnsi="Calibri"/>
          <w:sz w:val="22"/>
          <w:szCs w:val="24"/>
        </w:rPr>
        <w:t>Regulation and Frequency Response</w:t>
      </w:r>
      <w:r w:rsidR="00044F5C">
        <w:rPr>
          <w:rFonts w:ascii="Calibri" w:hAnsi="Calibri"/>
          <w:sz w:val="22"/>
          <w:szCs w:val="24"/>
        </w:rPr>
        <w:t xml:space="preserve"> – Schedule 3</w:t>
      </w:r>
    </w:p>
    <w:p w14:paraId="558BA697" w14:textId="77777777" w:rsidR="00693BDA" w:rsidRDefault="0053675F" w:rsidP="0086558C">
      <w:pPr>
        <w:ind w:left="720"/>
        <w:rPr>
          <w:rFonts w:ascii="Calibri" w:hAnsi="Calibri"/>
          <w:sz w:val="22"/>
          <w:szCs w:val="24"/>
        </w:rPr>
      </w:pPr>
      <w:sdt>
        <w:sdtPr>
          <w:rPr>
            <w:rFonts w:ascii="MS Gothic" w:eastAsia="MS Gothic" w:hAnsi="MS Gothic"/>
            <w:szCs w:val="24"/>
          </w:rPr>
          <w:id w:val="1037159603"/>
          <w14:checkbox>
            <w14:checked w14:val="0"/>
            <w14:checkedState w14:val="2612" w14:font="MS Gothic"/>
            <w14:uncheckedState w14:val="2610" w14:font="MS Gothic"/>
          </w14:checkbox>
        </w:sdtPr>
        <w:sdtEndPr/>
        <w:sdtContent>
          <w:r w:rsidR="00693BDA">
            <w:rPr>
              <w:rFonts w:ascii="MS Gothic" w:eastAsia="MS Gothic" w:hAnsi="MS Gothic" w:hint="eastAsia"/>
              <w:szCs w:val="24"/>
            </w:rPr>
            <w:t>☐</w:t>
          </w:r>
        </w:sdtContent>
      </w:sdt>
      <w:r w:rsidR="00693BDA" w:rsidRPr="00693BDA">
        <w:rPr>
          <w:rFonts w:ascii="Calibri" w:hAnsi="Calibri"/>
          <w:szCs w:val="24"/>
        </w:rPr>
        <w:tab/>
      </w:r>
      <w:r w:rsidR="00693BDA">
        <w:rPr>
          <w:rFonts w:ascii="Calibri" w:hAnsi="Calibri"/>
          <w:sz w:val="22"/>
          <w:szCs w:val="24"/>
        </w:rPr>
        <w:t>Energy Imbalance</w:t>
      </w:r>
      <w:r w:rsidR="00044F5C">
        <w:rPr>
          <w:rFonts w:ascii="Calibri" w:hAnsi="Calibri"/>
          <w:sz w:val="22"/>
          <w:szCs w:val="24"/>
        </w:rPr>
        <w:t xml:space="preserve"> – Schedule 4</w:t>
      </w:r>
    </w:p>
    <w:p w14:paraId="6982D1D5" w14:textId="77777777" w:rsidR="00693BDA" w:rsidRDefault="0053675F" w:rsidP="0086558C">
      <w:pPr>
        <w:ind w:left="720"/>
        <w:rPr>
          <w:rFonts w:ascii="Calibri" w:hAnsi="Calibri"/>
          <w:sz w:val="22"/>
          <w:szCs w:val="24"/>
        </w:rPr>
      </w:pPr>
      <w:sdt>
        <w:sdtPr>
          <w:rPr>
            <w:rFonts w:ascii="MS Gothic" w:eastAsia="MS Gothic" w:hAnsi="MS Gothic"/>
            <w:szCs w:val="24"/>
          </w:rPr>
          <w:id w:val="1588200285"/>
          <w14:checkbox>
            <w14:checked w14:val="0"/>
            <w14:checkedState w14:val="2612" w14:font="MS Gothic"/>
            <w14:uncheckedState w14:val="2610" w14:font="MS Gothic"/>
          </w14:checkbox>
        </w:sdtPr>
        <w:sdtEndPr/>
        <w:sdtContent>
          <w:r w:rsidR="00693BDA">
            <w:rPr>
              <w:rFonts w:ascii="MS Gothic" w:eastAsia="MS Gothic" w:hAnsi="MS Gothic" w:hint="eastAsia"/>
              <w:szCs w:val="24"/>
            </w:rPr>
            <w:t>☐</w:t>
          </w:r>
        </w:sdtContent>
      </w:sdt>
      <w:r w:rsidR="00693BDA" w:rsidRPr="00693BDA">
        <w:rPr>
          <w:rFonts w:ascii="Calibri" w:hAnsi="Calibri"/>
          <w:szCs w:val="24"/>
        </w:rPr>
        <w:tab/>
      </w:r>
      <w:r w:rsidR="00693BDA">
        <w:rPr>
          <w:rFonts w:ascii="Calibri" w:hAnsi="Calibri"/>
          <w:sz w:val="22"/>
          <w:szCs w:val="24"/>
        </w:rPr>
        <w:t xml:space="preserve">Operating Reserve – Spinning Reserve </w:t>
      </w:r>
      <w:r w:rsidR="00044F5C">
        <w:rPr>
          <w:rFonts w:ascii="Calibri" w:hAnsi="Calibri"/>
          <w:sz w:val="22"/>
          <w:szCs w:val="24"/>
        </w:rPr>
        <w:t>– Schedule 5</w:t>
      </w:r>
    </w:p>
    <w:p w14:paraId="5AB8D68F" w14:textId="77777777" w:rsidR="00C41450" w:rsidRDefault="0053675F" w:rsidP="0086558C">
      <w:pPr>
        <w:spacing w:after="120"/>
        <w:ind w:left="720"/>
        <w:rPr>
          <w:rFonts w:ascii="Calibri" w:hAnsi="Calibri"/>
          <w:sz w:val="22"/>
          <w:szCs w:val="24"/>
        </w:rPr>
      </w:pPr>
      <w:sdt>
        <w:sdtPr>
          <w:rPr>
            <w:rFonts w:ascii="MS Gothic" w:eastAsia="MS Gothic" w:hAnsi="MS Gothic"/>
            <w:szCs w:val="24"/>
          </w:rPr>
          <w:id w:val="-786420873"/>
          <w14:checkbox>
            <w14:checked w14:val="0"/>
            <w14:checkedState w14:val="2612" w14:font="MS Gothic"/>
            <w14:uncheckedState w14:val="2610" w14:font="MS Gothic"/>
          </w14:checkbox>
        </w:sdtPr>
        <w:sdtEndPr/>
        <w:sdtContent>
          <w:r w:rsidR="00693BDA">
            <w:rPr>
              <w:rFonts w:ascii="MS Gothic" w:eastAsia="MS Gothic" w:hAnsi="MS Gothic" w:hint="eastAsia"/>
              <w:szCs w:val="24"/>
            </w:rPr>
            <w:t>☐</w:t>
          </w:r>
        </w:sdtContent>
      </w:sdt>
      <w:r w:rsidR="00693BDA" w:rsidRPr="00693BDA">
        <w:rPr>
          <w:rFonts w:ascii="Calibri" w:hAnsi="Calibri"/>
          <w:szCs w:val="24"/>
        </w:rPr>
        <w:tab/>
      </w:r>
      <w:r w:rsidR="00693BDA">
        <w:rPr>
          <w:rFonts w:ascii="Calibri" w:hAnsi="Calibri"/>
          <w:sz w:val="22"/>
          <w:szCs w:val="24"/>
        </w:rPr>
        <w:t xml:space="preserve">Operating Reserve – Supplemental Reserve </w:t>
      </w:r>
      <w:r w:rsidR="00044F5C">
        <w:rPr>
          <w:rFonts w:ascii="Calibri" w:hAnsi="Calibri"/>
          <w:sz w:val="22"/>
          <w:szCs w:val="24"/>
        </w:rPr>
        <w:t>– Schedule 6</w:t>
      </w:r>
    </w:p>
    <w:p w14:paraId="000C014C" w14:textId="77777777" w:rsidR="00C41450" w:rsidRPr="00A36E7A" w:rsidRDefault="0086558C" w:rsidP="00A6609D">
      <w:pPr>
        <w:spacing w:after="120"/>
        <w:ind w:left="360"/>
        <w:jc w:val="both"/>
        <w:rPr>
          <w:sz w:val="22"/>
          <w:szCs w:val="22"/>
        </w:rPr>
      </w:pPr>
      <w:r>
        <w:rPr>
          <w:rFonts w:asciiTheme="minorHAnsi" w:hAnsiTheme="minorHAnsi"/>
          <w:sz w:val="22"/>
          <w:szCs w:val="22"/>
        </w:rPr>
        <w:t>For those Ancillary Services not checked above, please describe how the services will be provided for this Network Load.</w:t>
      </w:r>
      <w:r w:rsidR="005E46FA">
        <w:rPr>
          <w:rFonts w:asciiTheme="minorHAnsi" w:hAnsiTheme="minorHAnsi"/>
          <w:sz w:val="22"/>
          <w:szCs w:val="22"/>
        </w:rPr>
        <w:t xml:space="preserve"> </w:t>
      </w:r>
      <w:sdt>
        <w:sdtPr>
          <w:rPr>
            <w:sz w:val="22"/>
            <w:szCs w:val="22"/>
          </w:rPr>
          <w:id w:val="867559756"/>
          <w:placeholder>
            <w:docPart w:val="DF0B11A9F22849AD8411730E803C2B31"/>
          </w:placeholder>
          <w:showingPlcHdr/>
        </w:sdtPr>
        <w:sdtEndPr/>
        <w:sdtContent>
          <w:r w:rsidR="00C41450" w:rsidRPr="00F951A4">
            <w:rPr>
              <w:rStyle w:val="PlaceholderText"/>
            </w:rPr>
            <w:t>Click or tap here to enter text.</w:t>
          </w:r>
        </w:sdtContent>
      </w:sdt>
    </w:p>
    <w:p w14:paraId="679A6FD0" w14:textId="77777777" w:rsidR="009B5356" w:rsidRDefault="009B5356" w:rsidP="00C41450">
      <w:pPr>
        <w:numPr>
          <w:ilvl w:val="0"/>
          <w:numId w:val="34"/>
        </w:numPr>
        <w:ind w:left="360"/>
        <w:rPr>
          <w:rFonts w:ascii="Calibri" w:hAnsi="Calibri"/>
          <w:b/>
          <w:sz w:val="28"/>
          <w:szCs w:val="26"/>
        </w:rPr>
      </w:pPr>
      <w:r>
        <w:rPr>
          <w:rFonts w:ascii="Calibri" w:hAnsi="Calibri"/>
          <w:b/>
          <w:sz w:val="28"/>
          <w:szCs w:val="26"/>
        </w:rPr>
        <w:t>Deposit</w:t>
      </w:r>
    </w:p>
    <w:p w14:paraId="2AC0690A" w14:textId="77777777" w:rsidR="007873C6" w:rsidRDefault="007873C6" w:rsidP="007873C6">
      <w:pPr>
        <w:spacing w:after="120"/>
        <w:ind w:left="360"/>
        <w:jc w:val="both"/>
        <w:rPr>
          <w:rFonts w:ascii="Calibri" w:hAnsi="Calibri"/>
          <w:i/>
          <w:sz w:val="20"/>
        </w:rPr>
      </w:pPr>
      <w:bookmarkStart w:id="1" w:name="_Hlk498015053"/>
      <w:r w:rsidRPr="00A36E7A">
        <w:rPr>
          <w:rFonts w:ascii="Calibri" w:hAnsi="Calibri"/>
          <w:i/>
          <w:sz w:val="20"/>
        </w:rPr>
        <w:t>*</w:t>
      </w:r>
      <w:r>
        <w:rPr>
          <w:rFonts w:ascii="Calibri" w:hAnsi="Calibri"/>
          <w:i/>
          <w:sz w:val="20"/>
        </w:rPr>
        <w:t xml:space="preserve">Required only for new NITS customers </w:t>
      </w:r>
    </w:p>
    <w:p w14:paraId="328A6A04" w14:textId="77777777" w:rsidR="00012ECE" w:rsidRPr="00A36E7A" w:rsidRDefault="00012ECE" w:rsidP="00A6609D">
      <w:pPr>
        <w:spacing w:after="120"/>
        <w:ind w:left="360"/>
        <w:jc w:val="both"/>
        <w:rPr>
          <w:rFonts w:ascii="Calibri" w:hAnsi="Calibri"/>
          <w:sz w:val="22"/>
          <w:szCs w:val="22"/>
        </w:rPr>
      </w:pPr>
      <w:r w:rsidRPr="00A36E7A">
        <w:rPr>
          <w:rFonts w:ascii="Calibri" w:hAnsi="Calibri"/>
          <w:sz w:val="22"/>
          <w:szCs w:val="22"/>
        </w:rPr>
        <w:t>Per Section 29.2 of the Southern Company Open Access Transmission Tariff (OATT), a Completed</w:t>
      </w:r>
      <w:r w:rsidR="007153D5" w:rsidRPr="00A36E7A">
        <w:rPr>
          <w:rFonts w:ascii="Calibri" w:hAnsi="Calibri"/>
          <w:sz w:val="22"/>
          <w:szCs w:val="22"/>
        </w:rPr>
        <w:t xml:space="preserve"> </w:t>
      </w:r>
      <w:r w:rsidRPr="00A36E7A">
        <w:rPr>
          <w:rFonts w:ascii="Calibri" w:hAnsi="Calibri"/>
          <w:sz w:val="22"/>
          <w:szCs w:val="22"/>
        </w:rPr>
        <w:t xml:space="preserve">Application for Network Integration Transmission Service shall include a deposit approximating the charge for one month of service. See </w:t>
      </w:r>
      <w:hyperlink r:id="rId9" w:history="1">
        <w:r w:rsidRPr="00EA715F">
          <w:rPr>
            <w:rStyle w:val="Hyperlink"/>
            <w:rFonts w:ascii="Calibri" w:hAnsi="Calibri"/>
            <w:sz w:val="22"/>
            <w:szCs w:val="22"/>
          </w:rPr>
          <w:t>Southern Company Transmission Gener</w:t>
        </w:r>
        <w:r w:rsidR="00E20167" w:rsidRPr="00EA715F">
          <w:rPr>
            <w:rStyle w:val="Hyperlink"/>
            <w:rFonts w:ascii="Calibri" w:hAnsi="Calibri"/>
            <w:sz w:val="22"/>
            <w:szCs w:val="22"/>
          </w:rPr>
          <w:t>al Business Practices</w:t>
        </w:r>
      </w:hyperlink>
      <w:r w:rsidRPr="00A36E7A">
        <w:rPr>
          <w:rFonts w:ascii="Calibri" w:hAnsi="Calibri"/>
          <w:sz w:val="22"/>
          <w:szCs w:val="22"/>
        </w:rPr>
        <w:t xml:space="preserve"> for information on submitting deposits.</w:t>
      </w:r>
      <w:bookmarkEnd w:id="1"/>
    </w:p>
    <w:p w14:paraId="0311FCF0" w14:textId="77777777" w:rsidR="005F3F05" w:rsidRPr="00A36E7A" w:rsidRDefault="00A36E7A" w:rsidP="00A36E7A">
      <w:pPr>
        <w:tabs>
          <w:tab w:val="left" w:pos="360"/>
          <w:tab w:val="right" w:pos="4590"/>
          <w:tab w:val="left" w:pos="4860"/>
        </w:tabs>
        <w:spacing w:after="120"/>
        <w:ind w:left="360" w:hanging="1440"/>
        <w:rPr>
          <w:rFonts w:ascii="Calibri" w:hAnsi="Calibri"/>
          <w:sz w:val="22"/>
          <w:szCs w:val="22"/>
        </w:rPr>
      </w:pPr>
      <w:r>
        <w:rPr>
          <w:rFonts w:ascii="Calibri" w:hAnsi="Calibri"/>
          <w:sz w:val="22"/>
          <w:szCs w:val="22"/>
        </w:rPr>
        <w:tab/>
      </w:r>
      <w:r w:rsidR="00F039EC">
        <w:rPr>
          <w:rFonts w:ascii="Calibri" w:hAnsi="Calibri"/>
          <w:sz w:val="22"/>
          <w:szCs w:val="22"/>
        </w:rPr>
        <w:tab/>
      </w:r>
      <w:r w:rsidR="0050635F" w:rsidRPr="00A36E7A">
        <w:rPr>
          <w:rFonts w:ascii="Calibri" w:hAnsi="Calibri"/>
          <w:sz w:val="22"/>
          <w:szCs w:val="22"/>
        </w:rPr>
        <w:t>Estimated Monthly Load (kW):</w:t>
      </w:r>
      <w:r>
        <w:rPr>
          <w:rFonts w:ascii="Calibri" w:hAnsi="Calibri"/>
          <w:sz w:val="22"/>
          <w:szCs w:val="22"/>
        </w:rPr>
        <w:tab/>
      </w:r>
      <w:sdt>
        <w:sdtPr>
          <w:rPr>
            <w:rStyle w:val="Style2"/>
          </w:rPr>
          <w:id w:val="1244760551"/>
          <w:placeholder>
            <w:docPart w:val="A5739E99C47A451AA570F285D77A2BCD"/>
          </w:placeholder>
          <w:showingPlcHdr/>
        </w:sdtPr>
        <w:sdtEndPr>
          <w:rPr>
            <w:rStyle w:val="DefaultParagraphFont"/>
            <w:rFonts w:ascii="Calibri" w:hAnsi="Calibri"/>
            <w:sz w:val="22"/>
            <w:szCs w:val="22"/>
            <w:u w:val="none"/>
          </w:rPr>
        </w:sdtEndPr>
        <w:sdtContent>
          <w:r w:rsidR="00CD5574" w:rsidRPr="00B007AA">
            <w:rPr>
              <w:rStyle w:val="PlaceholderText"/>
            </w:rPr>
            <w:t>Click or tap here to enter text.</w:t>
          </w:r>
        </w:sdtContent>
      </w:sdt>
    </w:p>
    <w:p w14:paraId="642142BA" w14:textId="77777777" w:rsidR="0050635F" w:rsidRPr="00A36E7A" w:rsidRDefault="00FB0F98" w:rsidP="00A6609D">
      <w:pPr>
        <w:tabs>
          <w:tab w:val="left" w:pos="360"/>
          <w:tab w:val="left" w:pos="1440"/>
          <w:tab w:val="right" w:pos="4590"/>
          <w:tab w:val="left" w:pos="4860"/>
        </w:tabs>
        <w:ind w:left="1440" w:hanging="1440"/>
        <w:rPr>
          <w:rFonts w:ascii="Calibri" w:hAnsi="Calibri"/>
          <w:sz w:val="22"/>
          <w:szCs w:val="22"/>
        </w:rPr>
      </w:pPr>
      <w:r>
        <w:rPr>
          <w:rFonts w:ascii="Calibri" w:hAnsi="Calibri"/>
          <w:sz w:val="22"/>
          <w:szCs w:val="22"/>
        </w:rPr>
        <w:tab/>
      </w:r>
      <w:r w:rsidR="0050635F" w:rsidRPr="00A36E7A">
        <w:rPr>
          <w:rFonts w:ascii="Calibri" w:hAnsi="Calibri"/>
          <w:sz w:val="22"/>
          <w:szCs w:val="22"/>
        </w:rPr>
        <w:t>Rate (including Ancillary Services) ($/kW-</w:t>
      </w:r>
      <w:proofErr w:type="gramStart"/>
      <w:r w:rsidR="0050635F" w:rsidRPr="00A36E7A">
        <w:rPr>
          <w:rFonts w:ascii="Calibri" w:hAnsi="Calibri"/>
          <w:sz w:val="22"/>
          <w:szCs w:val="22"/>
        </w:rPr>
        <w:t>mo)*</w:t>
      </w:r>
      <w:proofErr w:type="gramEnd"/>
      <w:r w:rsidR="0050635F" w:rsidRPr="00A36E7A">
        <w:rPr>
          <w:rFonts w:ascii="Calibri" w:hAnsi="Calibri"/>
          <w:sz w:val="22"/>
          <w:szCs w:val="22"/>
        </w:rPr>
        <w:t>:</w:t>
      </w:r>
      <w:r w:rsidR="00A36E7A">
        <w:rPr>
          <w:rFonts w:ascii="Calibri" w:hAnsi="Calibri"/>
          <w:sz w:val="22"/>
          <w:szCs w:val="22"/>
        </w:rPr>
        <w:tab/>
      </w:r>
      <w:r w:rsidR="00A36E7A">
        <w:rPr>
          <w:rFonts w:ascii="Calibri" w:hAnsi="Calibri"/>
          <w:sz w:val="22"/>
          <w:szCs w:val="22"/>
        </w:rPr>
        <w:tab/>
      </w:r>
      <w:r w:rsidR="00CD5574">
        <w:rPr>
          <w:rFonts w:ascii="Calibri" w:hAnsi="Calibri"/>
          <w:sz w:val="22"/>
          <w:szCs w:val="22"/>
        </w:rPr>
        <w:t>$</w:t>
      </w:r>
      <w:sdt>
        <w:sdtPr>
          <w:rPr>
            <w:rStyle w:val="Style2"/>
          </w:rPr>
          <w:id w:val="-880551676"/>
          <w:placeholder>
            <w:docPart w:val="EC5DA5C5FBB342E8ABE46EBC399D03BA"/>
          </w:placeholder>
          <w:showingPlcHdr/>
        </w:sdtPr>
        <w:sdtEndPr>
          <w:rPr>
            <w:rStyle w:val="DefaultParagraphFont"/>
            <w:rFonts w:ascii="Calibri" w:hAnsi="Calibri"/>
            <w:sz w:val="22"/>
            <w:szCs w:val="22"/>
            <w:u w:val="none"/>
          </w:rPr>
        </w:sdtEndPr>
        <w:sdtContent>
          <w:r w:rsidR="00CD5574" w:rsidRPr="00B007AA">
            <w:rPr>
              <w:rStyle w:val="PlaceholderText"/>
            </w:rPr>
            <w:t>Click or tap here to enter text.</w:t>
          </w:r>
        </w:sdtContent>
      </w:sdt>
    </w:p>
    <w:p w14:paraId="6B09B49C" w14:textId="77777777" w:rsidR="0050635F" w:rsidRPr="00A36E7A" w:rsidRDefault="0050635F" w:rsidP="00A6609D">
      <w:pPr>
        <w:tabs>
          <w:tab w:val="left" w:pos="-1350"/>
        </w:tabs>
        <w:ind w:left="360"/>
        <w:rPr>
          <w:rFonts w:ascii="Calibri" w:hAnsi="Calibri"/>
          <w:i/>
          <w:sz w:val="20"/>
        </w:rPr>
      </w:pPr>
      <w:r w:rsidRPr="00A36E7A">
        <w:rPr>
          <w:rFonts w:ascii="Calibri" w:hAnsi="Calibri"/>
          <w:i/>
          <w:sz w:val="20"/>
        </w:rPr>
        <w:t>*A c</w:t>
      </w:r>
      <w:r w:rsidR="00F670E1">
        <w:rPr>
          <w:rFonts w:ascii="Calibri" w:hAnsi="Calibri"/>
          <w:i/>
          <w:sz w:val="20"/>
        </w:rPr>
        <w:t xml:space="preserve">urrent rate summary is available </w:t>
      </w:r>
      <w:hyperlink r:id="rId10" w:history="1">
        <w:r w:rsidR="00F670E1" w:rsidRPr="00F670E1">
          <w:rPr>
            <w:rStyle w:val="Hyperlink"/>
            <w:rFonts w:ascii="Calibri" w:hAnsi="Calibri"/>
            <w:i/>
            <w:sz w:val="20"/>
          </w:rPr>
          <w:t>here</w:t>
        </w:r>
      </w:hyperlink>
      <w:r w:rsidRPr="00A36E7A">
        <w:rPr>
          <w:rFonts w:ascii="Calibri" w:hAnsi="Calibri"/>
          <w:i/>
          <w:sz w:val="20"/>
        </w:rPr>
        <w:t>.</w:t>
      </w:r>
    </w:p>
    <w:p w14:paraId="6E62A9BF" w14:textId="77777777" w:rsidR="0050635F" w:rsidRDefault="00A36E7A" w:rsidP="00A36E7A">
      <w:pPr>
        <w:tabs>
          <w:tab w:val="left" w:pos="360"/>
          <w:tab w:val="left" w:pos="1440"/>
          <w:tab w:val="right" w:pos="4590"/>
          <w:tab w:val="left" w:pos="4860"/>
        </w:tabs>
        <w:spacing w:after="120"/>
        <w:ind w:left="1440" w:hanging="1440"/>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sidR="0050635F" w:rsidRPr="00A36E7A">
        <w:rPr>
          <w:rFonts w:ascii="Calibri" w:hAnsi="Calibri"/>
          <w:sz w:val="22"/>
          <w:szCs w:val="22"/>
        </w:rPr>
        <w:t>Deposit:</w:t>
      </w:r>
      <w:r>
        <w:rPr>
          <w:rFonts w:ascii="Calibri" w:hAnsi="Calibri"/>
          <w:sz w:val="22"/>
          <w:szCs w:val="22"/>
        </w:rPr>
        <w:tab/>
      </w:r>
      <w:r w:rsidR="00CD5574">
        <w:rPr>
          <w:rFonts w:ascii="Calibri" w:hAnsi="Calibri"/>
          <w:sz w:val="22"/>
          <w:szCs w:val="22"/>
        </w:rPr>
        <w:t>$</w:t>
      </w:r>
      <w:sdt>
        <w:sdtPr>
          <w:rPr>
            <w:rStyle w:val="Style2"/>
          </w:rPr>
          <w:id w:val="-712887581"/>
          <w:placeholder>
            <w:docPart w:val="4F97ED53B34443E9A9B01509670A274A"/>
          </w:placeholder>
          <w:showingPlcHdr/>
        </w:sdtPr>
        <w:sdtEndPr>
          <w:rPr>
            <w:rStyle w:val="DefaultParagraphFont"/>
            <w:rFonts w:ascii="Calibri" w:hAnsi="Calibri"/>
            <w:sz w:val="22"/>
            <w:szCs w:val="22"/>
            <w:u w:val="none"/>
          </w:rPr>
        </w:sdtEndPr>
        <w:sdtContent>
          <w:r w:rsidR="00CD5574" w:rsidRPr="00CD5574">
            <w:rPr>
              <w:rStyle w:val="PlaceholderText"/>
            </w:rPr>
            <w:t>Click or tap here to enter text.</w:t>
          </w:r>
        </w:sdtContent>
      </w:sdt>
    </w:p>
    <w:p w14:paraId="5A1705F0" w14:textId="77777777" w:rsidR="00A36E7A" w:rsidRPr="0063423E" w:rsidRDefault="00A36E7A" w:rsidP="0050635F">
      <w:pPr>
        <w:tabs>
          <w:tab w:val="left" w:pos="360"/>
          <w:tab w:val="left" w:pos="1440"/>
        </w:tabs>
        <w:spacing w:after="120"/>
        <w:ind w:left="1440" w:hanging="1440"/>
        <w:rPr>
          <w:sz w:val="22"/>
          <w:szCs w:val="22"/>
        </w:rPr>
      </w:pPr>
      <w:r w:rsidRPr="0063423E">
        <w:rPr>
          <w:sz w:val="22"/>
          <w:szCs w:val="22"/>
        </w:rPr>
        <w:tab/>
      </w:r>
      <w:r w:rsidRPr="00FB0F98">
        <w:rPr>
          <w:rFonts w:asciiTheme="minorHAnsi" w:hAnsiTheme="minorHAnsi"/>
          <w:sz w:val="22"/>
          <w:szCs w:val="22"/>
        </w:rPr>
        <w:t>Comments:</w:t>
      </w:r>
      <w:r w:rsidRPr="0063423E">
        <w:rPr>
          <w:sz w:val="22"/>
          <w:szCs w:val="22"/>
        </w:rPr>
        <w:t xml:space="preserve">  </w:t>
      </w:r>
      <w:sdt>
        <w:sdtPr>
          <w:rPr>
            <w:sz w:val="22"/>
            <w:szCs w:val="22"/>
          </w:rPr>
          <w:id w:val="963307918"/>
          <w:placeholder>
            <w:docPart w:val="FD62D3E2C2164D098CD3FC784567E73C"/>
          </w:placeholder>
          <w:showingPlcHdr/>
        </w:sdtPr>
        <w:sdtEndPr/>
        <w:sdtContent>
          <w:r w:rsidR="008C0104" w:rsidRPr="00F951A4">
            <w:rPr>
              <w:rStyle w:val="PlaceholderText"/>
            </w:rPr>
            <w:t>Click or tap here to enter text.</w:t>
          </w:r>
        </w:sdtContent>
      </w:sdt>
    </w:p>
    <w:p w14:paraId="404BA446" w14:textId="77777777" w:rsidR="0050635F" w:rsidRPr="00A36E7A" w:rsidRDefault="002B3ECA" w:rsidP="0050635F">
      <w:pPr>
        <w:tabs>
          <w:tab w:val="left" w:pos="360"/>
          <w:tab w:val="left" w:pos="1440"/>
        </w:tabs>
        <w:spacing w:after="120"/>
        <w:ind w:left="1440" w:hanging="1440"/>
        <w:rPr>
          <w:rFonts w:ascii="Calibri" w:hAnsi="Calibri"/>
          <w:sz w:val="22"/>
          <w:szCs w:val="22"/>
        </w:rPr>
      </w:pPr>
      <w:r>
        <w:rPr>
          <w:rFonts w:ascii="Calibri" w:hAnsi="Calibri"/>
          <w:noProof/>
          <w:snapToGrid/>
          <w:sz w:val="22"/>
          <w:szCs w:val="22"/>
        </w:rPr>
        <mc:AlternateContent>
          <mc:Choice Requires="wps">
            <w:drawing>
              <wp:anchor distT="0" distB="0" distL="114300" distR="114300" simplePos="0" relativeHeight="251658240" behindDoc="0" locked="0" layoutInCell="1" allowOverlap="1" wp14:anchorId="12CEFFA4" wp14:editId="2A31E243">
                <wp:simplePos x="0" y="0"/>
                <wp:positionH relativeFrom="column">
                  <wp:posOffset>-76200</wp:posOffset>
                </wp:positionH>
                <wp:positionV relativeFrom="paragraph">
                  <wp:posOffset>158115</wp:posOffset>
                </wp:positionV>
                <wp:extent cx="5998210" cy="0"/>
                <wp:effectExtent l="9525" t="5715" r="12065" b="1333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82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04C49B" id="AutoShape 3" o:spid="_x0000_s1026" type="#_x0000_t32" style="position:absolute;margin-left:-6pt;margin-top:12.45pt;width:472.3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wMHg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"/>
            </w:pict>
          </mc:Fallback>
        </mc:AlternateContent>
      </w:r>
    </w:p>
    <w:p w14:paraId="30E9F456" w14:textId="77777777" w:rsidR="003B5B7A" w:rsidRPr="00A36E7A" w:rsidRDefault="00E07AB1" w:rsidP="00E07AB1">
      <w:pPr>
        <w:tabs>
          <w:tab w:val="left" w:pos="-2160"/>
          <w:tab w:val="left" w:pos="720"/>
        </w:tabs>
        <w:spacing w:before="240" w:after="120"/>
        <w:ind w:left="360"/>
        <w:rPr>
          <w:rFonts w:ascii="Calibri" w:hAnsi="Calibri"/>
          <w:sz w:val="22"/>
          <w:szCs w:val="22"/>
        </w:rPr>
      </w:pPr>
      <w:r w:rsidRPr="00A36E7A">
        <w:rPr>
          <w:rFonts w:ascii="Calibri" w:hAnsi="Calibri"/>
          <w:sz w:val="22"/>
          <w:szCs w:val="22"/>
        </w:rPr>
        <w:t xml:space="preserve">Send Completed Application, including the </w:t>
      </w:r>
      <w:r w:rsidRPr="00A36E7A">
        <w:rPr>
          <w:rFonts w:ascii="Calibri" w:hAnsi="Calibri"/>
          <w:i/>
          <w:sz w:val="22"/>
          <w:szCs w:val="22"/>
        </w:rPr>
        <w:t>‘NITS Application Network Load &amp; Resources.xls’</w:t>
      </w:r>
      <w:r w:rsidRPr="00A36E7A">
        <w:rPr>
          <w:rFonts w:ascii="Calibri" w:hAnsi="Calibri"/>
          <w:sz w:val="22"/>
          <w:szCs w:val="22"/>
        </w:rPr>
        <w:t xml:space="preserve"> spreadsheet, to:</w:t>
      </w:r>
      <w:r w:rsidR="003B5B7A" w:rsidRPr="00A36E7A">
        <w:rPr>
          <w:rFonts w:ascii="Calibri" w:hAnsi="Calibri"/>
          <w:sz w:val="22"/>
          <w:szCs w:val="22"/>
        </w:rPr>
        <w:tab/>
      </w:r>
    </w:p>
    <w:p w14:paraId="1A4F5818" w14:textId="77777777" w:rsidR="00D335A8" w:rsidRPr="004E0F07" w:rsidRDefault="00D335A8" w:rsidP="00D335A8">
      <w:pPr>
        <w:tabs>
          <w:tab w:val="left" w:pos="-2160"/>
          <w:tab w:val="left" w:pos="720"/>
        </w:tabs>
        <w:ind w:left="360"/>
        <w:jc w:val="center"/>
        <w:rPr>
          <w:rFonts w:asciiTheme="minorHAnsi" w:hAnsiTheme="minorHAnsi" w:cstheme="minorHAnsi"/>
          <w:sz w:val="22"/>
          <w:szCs w:val="26"/>
        </w:rPr>
      </w:pPr>
      <w:r w:rsidRPr="004E0F07">
        <w:rPr>
          <w:rFonts w:asciiTheme="minorHAnsi" w:hAnsiTheme="minorHAnsi" w:cstheme="minorHAnsi"/>
          <w:sz w:val="22"/>
          <w:szCs w:val="26"/>
        </w:rPr>
        <w:t>Southern Company Transmission</w:t>
      </w:r>
    </w:p>
    <w:p w14:paraId="70F343D1" w14:textId="10926687" w:rsidR="00D335A8" w:rsidRPr="004E0F07" w:rsidRDefault="00D335A8" w:rsidP="00D335A8">
      <w:pPr>
        <w:tabs>
          <w:tab w:val="left" w:pos="-2160"/>
          <w:tab w:val="left" w:pos="720"/>
        </w:tabs>
        <w:ind w:left="360"/>
        <w:jc w:val="center"/>
        <w:rPr>
          <w:rFonts w:asciiTheme="minorHAnsi" w:hAnsiTheme="minorHAnsi" w:cstheme="minorHAnsi"/>
          <w:sz w:val="22"/>
          <w:szCs w:val="26"/>
        </w:rPr>
      </w:pPr>
      <w:r w:rsidRPr="004E0F07">
        <w:rPr>
          <w:rFonts w:asciiTheme="minorHAnsi" w:hAnsiTheme="minorHAnsi" w:cstheme="minorHAnsi"/>
          <w:sz w:val="22"/>
          <w:szCs w:val="26"/>
        </w:rPr>
        <w:t xml:space="preserve">Attn: </w:t>
      </w:r>
      <w:r w:rsidR="00B67739">
        <w:rPr>
          <w:rFonts w:asciiTheme="minorHAnsi" w:hAnsiTheme="minorHAnsi" w:cstheme="minorHAnsi"/>
          <w:sz w:val="22"/>
          <w:szCs w:val="26"/>
        </w:rPr>
        <w:t>Rebecca Abel</w:t>
      </w:r>
    </w:p>
    <w:p w14:paraId="3F7DA47C" w14:textId="77777777" w:rsidR="00E07AB1" w:rsidRPr="004E0F07" w:rsidRDefault="00E07AB1" w:rsidP="00E07AB1">
      <w:pPr>
        <w:tabs>
          <w:tab w:val="left" w:pos="-2160"/>
          <w:tab w:val="left" w:pos="720"/>
        </w:tabs>
        <w:ind w:left="360"/>
        <w:jc w:val="center"/>
        <w:rPr>
          <w:rFonts w:asciiTheme="minorHAnsi" w:hAnsiTheme="minorHAnsi" w:cstheme="minorHAnsi"/>
          <w:sz w:val="22"/>
          <w:szCs w:val="26"/>
        </w:rPr>
      </w:pPr>
      <w:r w:rsidRPr="004E0F07">
        <w:rPr>
          <w:rFonts w:asciiTheme="minorHAnsi" w:hAnsiTheme="minorHAnsi" w:cstheme="minorHAnsi"/>
          <w:sz w:val="22"/>
          <w:szCs w:val="26"/>
        </w:rPr>
        <w:t>600 North 18</w:t>
      </w:r>
      <w:r w:rsidRPr="004E0F07">
        <w:rPr>
          <w:rFonts w:asciiTheme="minorHAnsi" w:hAnsiTheme="minorHAnsi" w:cstheme="minorHAnsi"/>
          <w:sz w:val="22"/>
          <w:szCs w:val="26"/>
          <w:vertAlign w:val="superscript"/>
        </w:rPr>
        <w:t>th</w:t>
      </w:r>
      <w:r w:rsidRPr="004E0F07">
        <w:rPr>
          <w:rFonts w:asciiTheme="minorHAnsi" w:hAnsiTheme="minorHAnsi" w:cstheme="minorHAnsi"/>
          <w:sz w:val="22"/>
          <w:szCs w:val="26"/>
        </w:rPr>
        <w:t xml:space="preserve"> Street</w:t>
      </w:r>
    </w:p>
    <w:p w14:paraId="521BF0C1" w14:textId="77777777" w:rsidR="00E07AB1" w:rsidRPr="004E0F07" w:rsidRDefault="007153D5" w:rsidP="00E07AB1">
      <w:pPr>
        <w:tabs>
          <w:tab w:val="left" w:pos="-2160"/>
          <w:tab w:val="left" w:pos="720"/>
        </w:tabs>
        <w:ind w:left="360"/>
        <w:jc w:val="center"/>
        <w:rPr>
          <w:rFonts w:asciiTheme="minorHAnsi" w:hAnsiTheme="minorHAnsi" w:cstheme="minorHAnsi"/>
          <w:sz w:val="22"/>
          <w:szCs w:val="26"/>
        </w:rPr>
      </w:pPr>
      <w:r w:rsidRPr="004E0F07">
        <w:rPr>
          <w:rFonts w:asciiTheme="minorHAnsi" w:hAnsiTheme="minorHAnsi" w:cstheme="minorHAnsi"/>
          <w:sz w:val="22"/>
          <w:szCs w:val="26"/>
        </w:rPr>
        <w:t>BIN 13N-8812</w:t>
      </w:r>
    </w:p>
    <w:p w14:paraId="14EFEF70" w14:textId="77777777" w:rsidR="00E07AB1" w:rsidRPr="004E0F07" w:rsidRDefault="00E07AB1" w:rsidP="00E07AB1">
      <w:pPr>
        <w:tabs>
          <w:tab w:val="left" w:pos="-2160"/>
          <w:tab w:val="left" w:pos="720"/>
        </w:tabs>
        <w:ind w:left="360"/>
        <w:jc w:val="center"/>
        <w:rPr>
          <w:rFonts w:asciiTheme="minorHAnsi" w:hAnsiTheme="minorHAnsi" w:cstheme="minorHAnsi"/>
          <w:sz w:val="22"/>
          <w:szCs w:val="26"/>
        </w:rPr>
      </w:pPr>
      <w:r w:rsidRPr="004E0F07">
        <w:rPr>
          <w:rFonts w:asciiTheme="minorHAnsi" w:hAnsiTheme="minorHAnsi" w:cstheme="minorHAnsi"/>
          <w:sz w:val="22"/>
          <w:szCs w:val="26"/>
        </w:rPr>
        <w:t>Birmingham, AL 35203</w:t>
      </w:r>
    </w:p>
    <w:p w14:paraId="53C14E90" w14:textId="64AE1C0B" w:rsidR="00E07AB1" w:rsidRPr="004E0F07" w:rsidRDefault="00E07AB1" w:rsidP="00E07AB1">
      <w:pPr>
        <w:tabs>
          <w:tab w:val="left" w:pos="-2160"/>
          <w:tab w:val="left" w:pos="720"/>
        </w:tabs>
        <w:ind w:left="360"/>
        <w:jc w:val="center"/>
        <w:rPr>
          <w:rFonts w:asciiTheme="minorHAnsi" w:hAnsiTheme="minorHAnsi" w:cstheme="minorHAnsi"/>
          <w:sz w:val="22"/>
          <w:szCs w:val="26"/>
        </w:rPr>
      </w:pPr>
      <w:r w:rsidRPr="004E0F07">
        <w:rPr>
          <w:rFonts w:asciiTheme="minorHAnsi" w:hAnsiTheme="minorHAnsi" w:cstheme="minorHAnsi"/>
          <w:sz w:val="22"/>
          <w:szCs w:val="26"/>
        </w:rPr>
        <w:t xml:space="preserve">Email:  </w:t>
      </w:r>
      <w:hyperlink r:id="rId11" w:history="1">
        <w:r w:rsidR="00B67739" w:rsidRPr="00BF4EE0">
          <w:rPr>
            <w:rStyle w:val="Hyperlink"/>
            <w:rFonts w:asciiTheme="minorHAnsi" w:hAnsiTheme="minorHAnsi" w:cstheme="minorHAnsi"/>
            <w:sz w:val="22"/>
            <w:szCs w:val="26"/>
          </w:rPr>
          <w:t>rabel@southernco.com</w:t>
        </w:r>
      </w:hyperlink>
    </w:p>
    <w:p w14:paraId="39EFD0F7" w14:textId="51EA42A5" w:rsidR="00E07AB1" w:rsidRDefault="007153D5" w:rsidP="004E0F07">
      <w:pPr>
        <w:tabs>
          <w:tab w:val="left" w:pos="-2160"/>
          <w:tab w:val="left" w:pos="720"/>
        </w:tabs>
        <w:ind w:left="360"/>
        <w:jc w:val="center"/>
        <w:rPr>
          <w:rFonts w:ascii="Calibri" w:hAnsi="Calibri"/>
          <w:szCs w:val="26"/>
        </w:rPr>
        <w:sectPr w:rsidR="00E07AB1" w:rsidSect="004A7CE0">
          <w:headerReference w:type="default" r:id="rId12"/>
          <w:footerReference w:type="default" r:id="rId13"/>
          <w:headerReference w:type="first" r:id="rId14"/>
          <w:type w:val="continuous"/>
          <w:pgSz w:w="12240" w:h="15840" w:code="1"/>
          <w:pgMar w:top="1800" w:right="1440" w:bottom="1440" w:left="1440" w:header="720" w:footer="720" w:gutter="0"/>
          <w:cols w:space="720"/>
          <w:noEndnote/>
          <w:docGrid w:linePitch="326"/>
        </w:sectPr>
      </w:pPr>
      <w:r w:rsidRPr="004E0F07">
        <w:rPr>
          <w:rFonts w:asciiTheme="minorHAnsi" w:hAnsiTheme="minorHAnsi" w:cstheme="minorHAnsi"/>
          <w:sz w:val="22"/>
          <w:szCs w:val="26"/>
        </w:rPr>
        <w:t>Phone: (205) 257-</w:t>
      </w:r>
      <w:r w:rsidR="00B67739">
        <w:rPr>
          <w:rFonts w:asciiTheme="minorHAnsi" w:hAnsiTheme="minorHAnsi" w:cstheme="minorHAnsi"/>
          <w:sz w:val="22"/>
          <w:szCs w:val="26"/>
        </w:rPr>
        <w:t>5514</w:t>
      </w:r>
      <w:r w:rsidR="00A6609D">
        <w:rPr>
          <w:rFonts w:asciiTheme="minorHAnsi" w:hAnsiTheme="minorHAnsi" w:cstheme="minorHAnsi"/>
          <w:sz w:val="22"/>
          <w:szCs w:val="26"/>
        </w:rPr>
        <w:t xml:space="preserve"> </w:t>
      </w:r>
    </w:p>
    <w:p w14:paraId="403067BA" w14:textId="77777777" w:rsidR="00A70BF4" w:rsidRPr="008F6158" w:rsidRDefault="00A70BF4" w:rsidP="00E07AB1">
      <w:pPr>
        <w:outlineLvl w:val="0"/>
        <w:rPr>
          <w:rFonts w:ascii="Calibri" w:hAnsi="Calibri"/>
        </w:rPr>
      </w:pPr>
    </w:p>
    <w:sectPr w:rsidR="00A70BF4" w:rsidRPr="008F6158" w:rsidSect="00752CD2">
      <w:footerReference w:type="default" r:id="rId15"/>
      <w:headerReference w:type="first" r:id="rId16"/>
      <w:footerReference w:type="first" r:id="rId17"/>
      <w:type w:val="continuous"/>
      <w:pgSz w:w="12240" w:h="15840" w:code="1"/>
      <w:pgMar w:top="1584" w:right="1440" w:bottom="1440" w:left="1440" w:header="720" w:footer="720" w:gutter="0"/>
      <w:pgNumType w:start="1"/>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E4728C" w14:textId="77777777" w:rsidR="004712FB" w:rsidRDefault="004712FB">
      <w:r>
        <w:separator/>
      </w:r>
    </w:p>
  </w:endnote>
  <w:endnote w:type="continuationSeparator" w:id="0">
    <w:p w14:paraId="1144DC26" w14:textId="77777777" w:rsidR="004712FB" w:rsidRDefault="004712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8B388A" w14:textId="7CAA2C18" w:rsidR="00E20167" w:rsidRDefault="00E20167" w:rsidP="0097483F">
    <w:pPr>
      <w:pStyle w:val="Footer"/>
      <w:jc w:val="right"/>
    </w:pPr>
    <w:r>
      <w:t xml:space="preserve">Last updated on </w:t>
    </w:r>
    <w:r w:rsidR="00686650">
      <w:fldChar w:fldCharType="begin"/>
    </w:r>
    <w:r w:rsidR="00686650">
      <w:instrText xml:space="preserve"> DATE \@ "M/d/yyyy" </w:instrText>
    </w:r>
    <w:r w:rsidR="00686650">
      <w:fldChar w:fldCharType="separate"/>
    </w:r>
    <w:r w:rsidR="0053675F">
      <w:rPr>
        <w:noProof/>
      </w:rPr>
      <w:t>1/31/2020</w:t>
    </w:r>
    <w:r w:rsidR="00686650">
      <w:fldChar w:fldCharType="end"/>
    </w:r>
    <w:r>
      <w:tab/>
    </w:r>
    <w:r>
      <w:tab/>
    </w:r>
    <w:r w:rsidRPr="006920B3">
      <w:t xml:space="preserve">Page </w:t>
    </w:r>
    <w:r w:rsidRPr="006920B3">
      <w:rPr>
        <w:szCs w:val="24"/>
      </w:rPr>
      <w:fldChar w:fldCharType="begin"/>
    </w:r>
    <w:r w:rsidRPr="006920B3">
      <w:instrText xml:space="preserve"> PAGE </w:instrText>
    </w:r>
    <w:r w:rsidRPr="006920B3">
      <w:rPr>
        <w:szCs w:val="24"/>
      </w:rPr>
      <w:fldChar w:fldCharType="separate"/>
    </w:r>
    <w:r w:rsidR="004C35DF">
      <w:rPr>
        <w:noProof/>
      </w:rPr>
      <w:t>2</w:t>
    </w:r>
    <w:r w:rsidRPr="006920B3">
      <w:rPr>
        <w:szCs w:val="24"/>
      </w:rPr>
      <w:fldChar w:fldCharType="end"/>
    </w:r>
    <w:r w:rsidRPr="006920B3">
      <w:t xml:space="preserve"> of </w:t>
    </w:r>
    <w:r w:rsidR="0053675F">
      <w:fldChar w:fldCharType="begin"/>
    </w:r>
    <w:r w:rsidR="0053675F">
      <w:instrText xml:space="preserve"> NUMPAGES  </w:instrText>
    </w:r>
    <w:r w:rsidR="0053675F">
      <w:fldChar w:fldCharType="separate"/>
    </w:r>
    <w:r w:rsidR="004C35DF">
      <w:rPr>
        <w:noProof/>
      </w:rPr>
      <w:t>4</w:t>
    </w:r>
    <w:r w:rsidR="0053675F">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C21DBC" w14:textId="77777777" w:rsidR="00E20167" w:rsidRPr="007E4399" w:rsidRDefault="00E20167">
    <w:pPr>
      <w:pStyle w:val="Footer"/>
    </w:pPr>
    <w:r w:rsidRPr="007E4399">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4C9BAB" w14:textId="77777777" w:rsidR="00E20167" w:rsidRPr="007E4399" w:rsidRDefault="00E20167" w:rsidP="003B5B7A">
    <w:pPr>
      <w:pStyle w:val="Footer"/>
      <w:jc w:val="center"/>
    </w:pPr>
    <w:r>
      <w:rPr>
        <w:rStyle w:val="PageNumber"/>
      </w:rPr>
      <w:t>A-</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8B28C9" w14:textId="77777777" w:rsidR="004712FB" w:rsidRDefault="004712FB">
      <w:r>
        <w:separator/>
      </w:r>
    </w:p>
  </w:footnote>
  <w:footnote w:type="continuationSeparator" w:id="0">
    <w:p w14:paraId="4F6CBDB2" w14:textId="77777777" w:rsidR="004712FB" w:rsidRDefault="004712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6F3245" w14:textId="77777777" w:rsidR="00E20167" w:rsidRDefault="00CB161B" w:rsidP="0041724A">
    <w:pPr>
      <w:pStyle w:val="Default"/>
      <w:jc w:val="center"/>
      <w:rPr>
        <w:sz w:val="32"/>
        <w:szCs w:val="32"/>
      </w:rPr>
    </w:pPr>
    <w:r>
      <w:rPr>
        <w:noProof/>
      </w:rPr>
      <w:drawing>
        <wp:anchor distT="0" distB="0" distL="114300" distR="114300" simplePos="0" relativeHeight="251659776" behindDoc="0" locked="0" layoutInCell="1" allowOverlap="1" wp14:anchorId="5C35F405" wp14:editId="1CDF5868">
          <wp:simplePos x="0" y="0"/>
          <wp:positionH relativeFrom="margin">
            <wp:align>right</wp:align>
          </wp:positionH>
          <wp:positionV relativeFrom="paragraph">
            <wp:posOffset>-228600</wp:posOffset>
          </wp:positionV>
          <wp:extent cx="828675" cy="828675"/>
          <wp:effectExtent l="0" t="0" r="9525" b="9525"/>
          <wp:wrapNone/>
          <wp:docPr id="3" name="Picture 3" descr="C:\Users\WPBARBER\AppData\Local\Microsoft\Windows\INetCache\Content.Word\southernco_v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WPBARBER\AppData\Local\Microsoft\Windows\INetCache\Content.Word\southernco_v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20167">
      <w:rPr>
        <w:sz w:val="32"/>
        <w:szCs w:val="32"/>
      </w:rPr>
      <w:t>Application for Network Integration</w:t>
    </w:r>
  </w:p>
  <w:p w14:paraId="28E85463" w14:textId="77777777" w:rsidR="00E20167" w:rsidRPr="0041724A" w:rsidRDefault="00E20167" w:rsidP="0041724A">
    <w:pPr>
      <w:pStyle w:val="Default"/>
      <w:jc w:val="center"/>
      <w:rPr>
        <w:szCs w:val="26"/>
      </w:rPr>
    </w:pPr>
    <w:r>
      <w:rPr>
        <w:sz w:val="32"/>
        <w:szCs w:val="32"/>
      </w:rPr>
      <w:t>Transmission Service (NITS)</w:t>
    </w:r>
    <w:r w:rsidR="00CB161B" w:rsidRPr="00CB161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66CBE" w14:textId="77777777" w:rsidR="00E20167" w:rsidRPr="007F213E" w:rsidRDefault="00E20167" w:rsidP="008C7050">
    <w:pPr>
      <w:jc w:val="right"/>
      <w:rPr>
        <w:b/>
        <w:bCs/>
        <w:sz w:val="26"/>
        <w:szCs w:val="26"/>
      </w:rPr>
    </w:pPr>
    <w:r>
      <w:rPr>
        <w:noProof/>
        <w:snapToGrid/>
      </w:rPr>
      <w:drawing>
        <wp:anchor distT="0" distB="0" distL="114300" distR="114300" simplePos="0" relativeHeight="251656704" behindDoc="0" locked="0" layoutInCell="1" allowOverlap="1" wp14:anchorId="3F4F5989" wp14:editId="622AA8BF">
          <wp:simplePos x="0" y="0"/>
          <wp:positionH relativeFrom="page">
            <wp:posOffset>457200</wp:posOffset>
          </wp:positionH>
          <wp:positionV relativeFrom="paragraph">
            <wp:posOffset>-95250</wp:posOffset>
          </wp:positionV>
          <wp:extent cx="1299845" cy="457200"/>
          <wp:effectExtent l="0" t="0" r="0" b="0"/>
          <wp:wrapNone/>
          <wp:docPr id="5" name="Picture 5" descr="Resized Southern Compan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ized Southern Company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9845"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C7050">
      <w:rPr>
        <w:b/>
        <w:bCs/>
        <w:sz w:val="26"/>
        <w:szCs w:val="26"/>
      </w:rPr>
      <w:t xml:space="preserve"> </w:t>
    </w:r>
    <w:r w:rsidRPr="007F213E">
      <w:rPr>
        <w:b/>
        <w:bCs/>
        <w:sz w:val="26"/>
        <w:szCs w:val="26"/>
      </w:rPr>
      <w:t xml:space="preserve">Attachment A </w:t>
    </w:r>
    <w:r>
      <w:rPr>
        <w:b/>
        <w:bCs/>
        <w:sz w:val="26"/>
        <w:szCs w:val="26"/>
      </w:rPr>
      <w:t>t</w:t>
    </w:r>
    <w:r w:rsidRPr="007F213E">
      <w:rPr>
        <w:b/>
        <w:bCs/>
        <w:sz w:val="26"/>
        <w:szCs w:val="26"/>
      </w:rPr>
      <w:t>o</w:t>
    </w:r>
  </w:p>
  <w:p w14:paraId="52B694B5" w14:textId="77777777" w:rsidR="00E20167" w:rsidRPr="007F213E" w:rsidRDefault="00E20167" w:rsidP="008C7050">
    <w:pPr>
      <w:tabs>
        <w:tab w:val="right" w:pos="9360"/>
      </w:tabs>
      <w:jc w:val="right"/>
      <w:outlineLvl w:val="0"/>
      <w:rPr>
        <w:b/>
        <w:bCs/>
        <w:sz w:val="26"/>
        <w:szCs w:val="26"/>
      </w:rPr>
    </w:pPr>
    <w:r w:rsidRPr="007F213E">
      <w:rPr>
        <w:b/>
        <w:bCs/>
        <w:sz w:val="26"/>
        <w:szCs w:val="26"/>
      </w:rPr>
      <w:t>Interconnection Request</w:t>
    </w:r>
  </w:p>
  <w:p w14:paraId="4173BBDF" w14:textId="77777777" w:rsidR="00E20167" w:rsidRDefault="00E20167" w:rsidP="008C7050">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A6E64E" w14:textId="77777777" w:rsidR="00E20167" w:rsidRPr="007F213E" w:rsidRDefault="00E20167" w:rsidP="008C7050">
    <w:pPr>
      <w:jc w:val="right"/>
      <w:rPr>
        <w:b/>
        <w:bCs/>
        <w:sz w:val="26"/>
        <w:szCs w:val="26"/>
      </w:rPr>
    </w:pPr>
    <w:r>
      <w:rPr>
        <w:noProof/>
        <w:snapToGrid/>
      </w:rPr>
      <w:drawing>
        <wp:anchor distT="0" distB="0" distL="114300" distR="114300" simplePos="0" relativeHeight="251657728" behindDoc="0" locked="0" layoutInCell="1" allowOverlap="1" wp14:anchorId="19988846" wp14:editId="0BB09397">
          <wp:simplePos x="0" y="0"/>
          <wp:positionH relativeFrom="page">
            <wp:posOffset>457200</wp:posOffset>
          </wp:positionH>
          <wp:positionV relativeFrom="paragraph">
            <wp:posOffset>-95250</wp:posOffset>
          </wp:positionV>
          <wp:extent cx="1299845" cy="457200"/>
          <wp:effectExtent l="0" t="0" r="0" b="0"/>
          <wp:wrapNone/>
          <wp:docPr id="4" name="Picture 4" descr="Resized Southern Compan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sized Southern Company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9845"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C7050">
      <w:rPr>
        <w:b/>
        <w:bCs/>
        <w:sz w:val="26"/>
        <w:szCs w:val="26"/>
      </w:rPr>
      <w:t xml:space="preserve"> </w:t>
    </w:r>
    <w:r w:rsidRPr="007F213E">
      <w:rPr>
        <w:b/>
        <w:bCs/>
        <w:sz w:val="26"/>
        <w:szCs w:val="26"/>
      </w:rPr>
      <w:t xml:space="preserve">Attachment A </w:t>
    </w:r>
    <w:r>
      <w:rPr>
        <w:b/>
        <w:bCs/>
        <w:sz w:val="26"/>
        <w:szCs w:val="26"/>
      </w:rPr>
      <w:t>t</w:t>
    </w:r>
    <w:r w:rsidRPr="007F213E">
      <w:rPr>
        <w:b/>
        <w:bCs/>
        <w:sz w:val="26"/>
        <w:szCs w:val="26"/>
      </w:rPr>
      <w:t>o</w:t>
    </w:r>
  </w:p>
  <w:p w14:paraId="68DE17E0" w14:textId="77777777" w:rsidR="00E20167" w:rsidRPr="007F213E" w:rsidRDefault="00E20167" w:rsidP="008C7050">
    <w:pPr>
      <w:tabs>
        <w:tab w:val="right" w:pos="9360"/>
      </w:tabs>
      <w:jc w:val="right"/>
      <w:outlineLvl w:val="0"/>
      <w:rPr>
        <w:b/>
        <w:bCs/>
        <w:sz w:val="26"/>
        <w:szCs w:val="26"/>
      </w:rPr>
    </w:pPr>
    <w:r w:rsidRPr="007F213E">
      <w:rPr>
        <w:b/>
        <w:bCs/>
        <w:sz w:val="26"/>
        <w:szCs w:val="26"/>
      </w:rPr>
      <w:t>Interconnection Request</w:t>
    </w:r>
  </w:p>
  <w:p w14:paraId="2B46C88A" w14:textId="77777777" w:rsidR="00E20167" w:rsidRDefault="00E20167" w:rsidP="008C7050">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61C606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3040E0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A341C2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B5EE40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E049E6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92ED3B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5CA5C5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776D8C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CBCB12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F4E932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C7708C"/>
    <w:multiLevelType w:val="hybridMultilevel"/>
    <w:tmpl w:val="3500B69E"/>
    <w:lvl w:ilvl="0" w:tplc="9A845DF0">
      <w:start w:val="1"/>
      <w:numFmt w:val="decimal"/>
      <w:lvlText w:val="%1."/>
      <w:lvlJc w:val="left"/>
      <w:pPr>
        <w:tabs>
          <w:tab w:val="num" w:pos="1440"/>
        </w:tabs>
        <w:ind w:left="0" w:firstLine="720"/>
      </w:pPr>
      <w:rPr>
        <w:rFonts w:hint="default"/>
      </w:rPr>
    </w:lvl>
    <w:lvl w:ilvl="1" w:tplc="5FBC30B4">
      <w:start w:val="1"/>
      <w:numFmt w:val="decimal"/>
      <w:lvlText w:val="%2."/>
      <w:lvlJc w:val="left"/>
      <w:pPr>
        <w:tabs>
          <w:tab w:val="num" w:pos="1440"/>
        </w:tabs>
        <w:ind w:left="0" w:firstLine="72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A807609"/>
    <w:multiLevelType w:val="multilevel"/>
    <w:tmpl w:val="A2681E48"/>
    <w:lvl w:ilvl="0">
      <w:start w:val="1"/>
      <w:numFmt w:val="decimal"/>
      <w:lvlText w:val="%1."/>
      <w:lvlJc w:val="left"/>
      <w:pPr>
        <w:tabs>
          <w:tab w:val="num" w:pos="720"/>
        </w:tabs>
        <w:ind w:left="720" w:hanging="360"/>
      </w:pPr>
    </w:lvl>
    <w:lvl w:ilvl="1">
      <w:start w:val="1"/>
      <w:numFmt w:val="decimal"/>
      <w:lvlText w:val="%2."/>
      <w:lvlJc w:val="left"/>
      <w:pPr>
        <w:tabs>
          <w:tab w:val="num" w:pos="1440"/>
        </w:tabs>
        <w:ind w:left="0" w:firstLine="720"/>
      </w:pPr>
      <w:rPr>
        <w:rFonts w:hint="default"/>
      </w:rPr>
    </w:lvl>
    <w:lvl w:ilvl="2">
      <w:start w:val="1"/>
      <w:numFmt w:val="bullet"/>
      <w:lvlText w:val=""/>
      <w:lvlJc w:val="left"/>
      <w:pPr>
        <w:tabs>
          <w:tab w:val="num" w:pos="1440"/>
        </w:tabs>
        <w:ind w:left="1440" w:hanging="720"/>
      </w:pPr>
      <w:rPr>
        <w:rFonts w:ascii="Symbol" w:hAnsi="Symbol"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19F86775"/>
    <w:multiLevelType w:val="hybridMultilevel"/>
    <w:tmpl w:val="8386111C"/>
    <w:lvl w:ilvl="0" w:tplc="16842AA4">
      <w:start w:val="1"/>
      <w:numFmt w:val="bullet"/>
      <w:lvlText w:val=""/>
      <w:lvlJc w:val="left"/>
      <w:pPr>
        <w:tabs>
          <w:tab w:val="num" w:pos="1440"/>
        </w:tabs>
        <w:ind w:left="144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B4E3D4D"/>
    <w:multiLevelType w:val="hybridMultilevel"/>
    <w:tmpl w:val="E648EE66"/>
    <w:lvl w:ilvl="0" w:tplc="18B2E252">
      <w:start w:val="1"/>
      <w:numFmt w:val="bullet"/>
      <w:pStyle w:val="BBBullets"/>
      <w:lvlText w:val=""/>
      <w:lvlJc w:val="left"/>
      <w:pPr>
        <w:tabs>
          <w:tab w:val="num" w:pos="1440"/>
        </w:tabs>
        <w:ind w:left="1440" w:hanging="720"/>
      </w:pPr>
      <w:rPr>
        <w:rFonts w:ascii="Symbol" w:hAnsi="Symbol" w:hint="default"/>
      </w:rPr>
    </w:lvl>
    <w:lvl w:ilvl="1" w:tplc="89027AEA">
      <w:start w:val="1"/>
      <w:numFmt w:val="decimal"/>
      <w:pStyle w:val="BBNumberedBodyText"/>
      <w:lvlText w:val="%2."/>
      <w:lvlJc w:val="left"/>
      <w:pPr>
        <w:tabs>
          <w:tab w:val="num" w:pos="1440"/>
        </w:tabs>
        <w:ind w:left="0" w:firstLine="720"/>
      </w:pPr>
      <w:rPr>
        <w:rFonts w:hint="default"/>
      </w:rPr>
    </w:lvl>
    <w:lvl w:ilvl="2" w:tplc="06DA5778">
      <w:start w:val="1"/>
      <w:numFmt w:val="bullet"/>
      <w:pStyle w:val="BBBullets"/>
      <w:lvlText w:val=""/>
      <w:lvlJc w:val="left"/>
      <w:pPr>
        <w:tabs>
          <w:tab w:val="num" w:pos="1440"/>
        </w:tabs>
        <w:ind w:left="1440" w:hanging="72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28F7CFE"/>
    <w:multiLevelType w:val="hybridMultilevel"/>
    <w:tmpl w:val="97088E24"/>
    <w:lvl w:ilvl="0" w:tplc="B776D8C2">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5B0A40"/>
    <w:multiLevelType w:val="singleLevel"/>
    <w:tmpl w:val="C9FA17F2"/>
    <w:lvl w:ilvl="0">
      <w:numFmt w:val="bullet"/>
      <w:lvlText w:val=""/>
      <w:lvlJc w:val="left"/>
      <w:pPr>
        <w:tabs>
          <w:tab w:val="num" w:pos="2160"/>
        </w:tabs>
        <w:ind w:left="2160" w:hanging="720"/>
      </w:pPr>
      <w:rPr>
        <w:rFonts w:ascii="Wingdings" w:hAnsi="Wingdings" w:hint="default"/>
      </w:rPr>
    </w:lvl>
  </w:abstractNum>
  <w:abstractNum w:abstractNumId="16" w15:restartNumberingAfterBreak="0">
    <w:nsid w:val="387E7A2D"/>
    <w:multiLevelType w:val="hybridMultilevel"/>
    <w:tmpl w:val="B282D47C"/>
    <w:lvl w:ilvl="0" w:tplc="5EF2D8F0">
      <w:start w:val="1"/>
      <w:numFmt w:val="decimal"/>
      <w:lvlText w:val="%1."/>
      <w:lvlJc w:val="left"/>
      <w:pPr>
        <w:tabs>
          <w:tab w:val="num" w:pos="2160"/>
        </w:tabs>
        <w:ind w:left="2160" w:hanging="720"/>
      </w:pPr>
      <w:rPr>
        <w:rFonts w:hint="default"/>
      </w:rPr>
    </w:lvl>
    <w:lvl w:ilvl="1" w:tplc="E7C2983E">
      <w:start w:val="1"/>
      <w:numFmt w:val="decimal"/>
      <w:pStyle w:val="BBNumberedQuoteIndent"/>
      <w:lvlText w:val="%2."/>
      <w:lvlJc w:val="left"/>
      <w:pPr>
        <w:tabs>
          <w:tab w:val="num" w:pos="2160"/>
        </w:tabs>
        <w:ind w:left="2160" w:hanging="72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 w15:restartNumberingAfterBreak="0">
    <w:nsid w:val="3D287867"/>
    <w:multiLevelType w:val="multilevel"/>
    <w:tmpl w:val="C9BE0C90"/>
    <w:lvl w:ilvl="0">
      <w:start w:val="1"/>
      <w:numFmt w:val="none"/>
      <w:pStyle w:val="BBQStyle"/>
      <w:lvlText w:val="%1Q."/>
      <w:lvlJc w:val="left"/>
      <w:pPr>
        <w:tabs>
          <w:tab w:val="num" w:pos="2160"/>
        </w:tabs>
        <w:ind w:left="2160" w:hanging="720"/>
      </w:pPr>
      <w:rPr>
        <w:rFonts w:hint="default"/>
      </w:rPr>
    </w:lvl>
    <w:lvl w:ilvl="1">
      <w:start w:val="1"/>
      <w:numFmt w:val="none"/>
      <w:pStyle w:val="BBAStyle"/>
      <w:lvlText w:val="A."/>
      <w:lvlJc w:val="left"/>
      <w:pPr>
        <w:tabs>
          <w:tab w:val="num" w:pos="2160"/>
        </w:tabs>
        <w:ind w:left="2160" w:hanging="720"/>
      </w:pPr>
      <w:rPr>
        <w:rFonts w:hint="default"/>
      </w:rPr>
    </w:lvl>
    <w:lvl w:ilvl="2">
      <w:start w:val="1"/>
      <w:numFmt w:val="none"/>
      <w:lvlText w:val="%3"/>
      <w:lvlJc w:val="left"/>
      <w:pPr>
        <w:tabs>
          <w:tab w:val="num" w:pos="1800"/>
        </w:tabs>
        <w:ind w:left="1800" w:hanging="360"/>
      </w:pPr>
      <w:rPr>
        <w:rFonts w:hint="default"/>
      </w:rPr>
    </w:lvl>
    <w:lvl w:ilvl="3">
      <w:start w:val="1"/>
      <w:numFmt w:val="none"/>
      <w:lvlText w:val=""/>
      <w:lvlJc w:val="left"/>
      <w:pPr>
        <w:tabs>
          <w:tab w:val="num" w:pos="2160"/>
        </w:tabs>
        <w:ind w:left="2160" w:hanging="360"/>
      </w:pPr>
      <w:rPr>
        <w:rFonts w:hint="default"/>
      </w:rPr>
    </w:lvl>
    <w:lvl w:ilvl="4">
      <w:start w:val="1"/>
      <w:numFmt w:val="none"/>
      <w:lvlText w:val=""/>
      <w:lvlJc w:val="left"/>
      <w:pPr>
        <w:tabs>
          <w:tab w:val="num" w:pos="2520"/>
        </w:tabs>
        <w:ind w:left="2520" w:hanging="360"/>
      </w:pPr>
      <w:rPr>
        <w:rFonts w:hint="default"/>
      </w:rPr>
    </w:lvl>
    <w:lvl w:ilvl="5">
      <w:start w:val="1"/>
      <w:numFmt w:val="none"/>
      <w:lvlText w:val=""/>
      <w:lvlJc w:val="left"/>
      <w:pPr>
        <w:tabs>
          <w:tab w:val="num" w:pos="2880"/>
        </w:tabs>
        <w:ind w:left="2880" w:hanging="360"/>
      </w:pPr>
      <w:rPr>
        <w:rFonts w:hint="default"/>
      </w:rPr>
    </w:lvl>
    <w:lvl w:ilvl="6">
      <w:start w:val="1"/>
      <w:numFmt w:val="none"/>
      <w:lvlText w:val="%7"/>
      <w:lvlJc w:val="left"/>
      <w:pPr>
        <w:tabs>
          <w:tab w:val="num" w:pos="3240"/>
        </w:tabs>
        <w:ind w:left="3240" w:hanging="360"/>
      </w:pPr>
      <w:rPr>
        <w:rFonts w:hint="default"/>
      </w:rPr>
    </w:lvl>
    <w:lvl w:ilvl="7">
      <w:start w:val="1"/>
      <w:numFmt w:val="none"/>
      <w:lvlText w:val="%8"/>
      <w:lvlJc w:val="left"/>
      <w:pPr>
        <w:tabs>
          <w:tab w:val="num" w:pos="3600"/>
        </w:tabs>
        <w:ind w:left="3600" w:hanging="360"/>
      </w:pPr>
      <w:rPr>
        <w:rFonts w:hint="default"/>
      </w:rPr>
    </w:lvl>
    <w:lvl w:ilvl="8">
      <w:start w:val="1"/>
      <w:numFmt w:val="none"/>
      <w:lvlText w:val="%9"/>
      <w:lvlJc w:val="left"/>
      <w:pPr>
        <w:tabs>
          <w:tab w:val="num" w:pos="3960"/>
        </w:tabs>
        <w:ind w:left="3960" w:hanging="360"/>
      </w:pPr>
      <w:rPr>
        <w:rFonts w:hint="default"/>
      </w:rPr>
    </w:lvl>
  </w:abstractNum>
  <w:abstractNum w:abstractNumId="18" w15:restartNumberingAfterBreak="0">
    <w:nsid w:val="3DCD1A2B"/>
    <w:multiLevelType w:val="hybridMultilevel"/>
    <w:tmpl w:val="4D2AB3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0203F7"/>
    <w:multiLevelType w:val="hybridMultilevel"/>
    <w:tmpl w:val="829038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67661D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78E651B"/>
    <w:multiLevelType w:val="hybridMultilevel"/>
    <w:tmpl w:val="019E8B9C"/>
    <w:lvl w:ilvl="0" w:tplc="ABBA7A80">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7F25F8E"/>
    <w:multiLevelType w:val="hybridMultilevel"/>
    <w:tmpl w:val="49BC1E1E"/>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23" w15:restartNumberingAfterBreak="0">
    <w:nsid w:val="48BD2E08"/>
    <w:multiLevelType w:val="singleLevel"/>
    <w:tmpl w:val="269691D8"/>
    <w:lvl w:ilvl="0">
      <w:start w:val="5"/>
      <w:numFmt w:val="lowerLetter"/>
      <w:lvlText w:val=""/>
      <w:lvlJc w:val="left"/>
      <w:pPr>
        <w:tabs>
          <w:tab w:val="num" w:pos="360"/>
        </w:tabs>
        <w:ind w:left="360" w:hanging="360"/>
      </w:pPr>
      <w:rPr>
        <w:rFonts w:hint="default"/>
      </w:rPr>
    </w:lvl>
  </w:abstractNum>
  <w:abstractNum w:abstractNumId="24" w15:restartNumberingAfterBreak="0">
    <w:nsid w:val="49EE6DD0"/>
    <w:multiLevelType w:val="singleLevel"/>
    <w:tmpl w:val="D6201E50"/>
    <w:name w:val="BB Numbered List"/>
    <w:lvl w:ilvl="0">
      <w:start w:val="1"/>
      <w:numFmt w:val="decimal"/>
      <w:pStyle w:val="BBNumberIndent"/>
      <w:lvlText w:val="%1."/>
      <w:lvlJc w:val="left"/>
      <w:pPr>
        <w:tabs>
          <w:tab w:val="num" w:pos="1440"/>
        </w:tabs>
        <w:ind w:left="1440" w:hanging="720"/>
      </w:pPr>
    </w:lvl>
  </w:abstractNum>
  <w:abstractNum w:abstractNumId="25" w15:restartNumberingAfterBreak="0">
    <w:nsid w:val="4A876CE7"/>
    <w:multiLevelType w:val="hybridMultilevel"/>
    <w:tmpl w:val="29CCC48A"/>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4B0E2BF5"/>
    <w:multiLevelType w:val="hybridMultilevel"/>
    <w:tmpl w:val="4F0A96AE"/>
    <w:lvl w:ilvl="0" w:tplc="698A5528">
      <w:start w:val="2"/>
      <w:numFmt w:val="bullet"/>
      <w:lvlText w:val="-"/>
      <w:lvlJc w:val="left"/>
      <w:pPr>
        <w:ind w:left="1125" w:hanging="360"/>
      </w:pPr>
      <w:rPr>
        <w:rFonts w:ascii="Times New Roman" w:eastAsia="Times New Roman" w:hAnsi="Times New Roman" w:cs="Times New Roman"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27" w15:restartNumberingAfterBreak="0">
    <w:nsid w:val="5B371EC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5D2A4ECC"/>
    <w:multiLevelType w:val="hybridMultilevel"/>
    <w:tmpl w:val="A498FB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E761233"/>
    <w:multiLevelType w:val="hybridMultilevel"/>
    <w:tmpl w:val="CF4AC6F4"/>
    <w:lvl w:ilvl="0" w:tplc="71DED89E">
      <w:start w:val="1"/>
      <w:numFmt w:val="decimal"/>
      <w:pStyle w:val="BBNumberIndent2"/>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0376429"/>
    <w:multiLevelType w:val="hybridMultilevel"/>
    <w:tmpl w:val="C2FE2F32"/>
    <w:lvl w:ilvl="0" w:tplc="04090013">
      <w:start w:val="1"/>
      <w:numFmt w:val="upperRoman"/>
      <w:lvlText w:val="%1."/>
      <w:lvlJc w:val="right"/>
      <w:pPr>
        <w:ind w:left="261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13902E1"/>
    <w:multiLevelType w:val="multilevel"/>
    <w:tmpl w:val="CE5E7926"/>
    <w:lvl w:ilvl="0">
      <w:start w:val="1"/>
      <w:numFmt w:val="none"/>
      <w:lvlText w:val="%1Q."/>
      <w:lvlJc w:val="left"/>
      <w:pPr>
        <w:tabs>
          <w:tab w:val="num" w:pos="2160"/>
        </w:tabs>
        <w:ind w:left="2160" w:hanging="720"/>
      </w:pPr>
      <w:rPr>
        <w:rFonts w:hint="default"/>
      </w:rPr>
    </w:lvl>
    <w:lvl w:ilvl="1">
      <w:start w:val="1"/>
      <w:numFmt w:val="none"/>
      <w:lvlText w:val="A."/>
      <w:lvlJc w:val="left"/>
      <w:pPr>
        <w:tabs>
          <w:tab w:val="num" w:pos="2160"/>
        </w:tabs>
        <w:ind w:left="2160" w:hanging="720"/>
      </w:pPr>
      <w:rPr>
        <w:rFonts w:hint="default"/>
      </w:rPr>
    </w:lvl>
    <w:lvl w:ilvl="2">
      <w:start w:val="1"/>
      <w:numFmt w:val="none"/>
      <w:lvlText w:val="%3"/>
      <w:lvlJc w:val="left"/>
      <w:pPr>
        <w:tabs>
          <w:tab w:val="num" w:pos="1800"/>
        </w:tabs>
        <w:ind w:left="1800" w:hanging="360"/>
      </w:pPr>
      <w:rPr>
        <w:rFonts w:hint="default"/>
      </w:rPr>
    </w:lvl>
    <w:lvl w:ilvl="3">
      <w:start w:val="1"/>
      <w:numFmt w:val="none"/>
      <w:lvlText w:val=""/>
      <w:lvlJc w:val="left"/>
      <w:pPr>
        <w:tabs>
          <w:tab w:val="num" w:pos="2160"/>
        </w:tabs>
        <w:ind w:left="2160" w:hanging="360"/>
      </w:pPr>
      <w:rPr>
        <w:rFonts w:hint="default"/>
      </w:rPr>
    </w:lvl>
    <w:lvl w:ilvl="4">
      <w:start w:val="1"/>
      <w:numFmt w:val="none"/>
      <w:lvlText w:val=""/>
      <w:lvlJc w:val="left"/>
      <w:pPr>
        <w:tabs>
          <w:tab w:val="num" w:pos="2520"/>
        </w:tabs>
        <w:ind w:left="2520" w:hanging="360"/>
      </w:pPr>
      <w:rPr>
        <w:rFonts w:hint="default"/>
      </w:rPr>
    </w:lvl>
    <w:lvl w:ilvl="5">
      <w:start w:val="1"/>
      <w:numFmt w:val="none"/>
      <w:lvlText w:val=""/>
      <w:lvlJc w:val="left"/>
      <w:pPr>
        <w:tabs>
          <w:tab w:val="num" w:pos="2880"/>
        </w:tabs>
        <w:ind w:left="2880" w:hanging="360"/>
      </w:pPr>
      <w:rPr>
        <w:rFonts w:hint="default"/>
      </w:rPr>
    </w:lvl>
    <w:lvl w:ilvl="6">
      <w:start w:val="1"/>
      <w:numFmt w:val="none"/>
      <w:lvlText w:val="%7"/>
      <w:lvlJc w:val="left"/>
      <w:pPr>
        <w:tabs>
          <w:tab w:val="num" w:pos="3240"/>
        </w:tabs>
        <w:ind w:left="3240" w:hanging="360"/>
      </w:pPr>
      <w:rPr>
        <w:rFonts w:hint="default"/>
      </w:rPr>
    </w:lvl>
    <w:lvl w:ilvl="7">
      <w:start w:val="1"/>
      <w:numFmt w:val="none"/>
      <w:lvlText w:val="%8"/>
      <w:lvlJc w:val="left"/>
      <w:pPr>
        <w:tabs>
          <w:tab w:val="num" w:pos="3600"/>
        </w:tabs>
        <w:ind w:left="3600" w:hanging="360"/>
      </w:pPr>
      <w:rPr>
        <w:rFonts w:hint="default"/>
      </w:rPr>
    </w:lvl>
    <w:lvl w:ilvl="8">
      <w:start w:val="1"/>
      <w:numFmt w:val="none"/>
      <w:lvlText w:val="%9"/>
      <w:lvlJc w:val="left"/>
      <w:pPr>
        <w:tabs>
          <w:tab w:val="num" w:pos="3960"/>
        </w:tabs>
        <w:ind w:left="3960" w:hanging="360"/>
      </w:pPr>
      <w:rPr>
        <w:rFonts w:hint="default"/>
      </w:rPr>
    </w:lvl>
  </w:abstractNum>
  <w:abstractNum w:abstractNumId="32" w15:restartNumberingAfterBreak="0">
    <w:nsid w:val="789F3FE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7A5B59C5"/>
    <w:multiLevelType w:val="multilevel"/>
    <w:tmpl w:val="0C9C33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7BE67957"/>
    <w:multiLevelType w:val="hybridMultilevel"/>
    <w:tmpl w:val="EAA438AE"/>
    <w:lvl w:ilvl="0" w:tplc="04090001">
      <w:start w:val="1"/>
      <w:numFmt w:val="bullet"/>
      <w:lvlText w:val=""/>
      <w:lvlJc w:val="left"/>
      <w:pPr>
        <w:ind w:left="1494" w:hanging="360"/>
      </w:pPr>
      <w:rPr>
        <w:rFonts w:ascii="Symbol" w:hAnsi="Symbol" w:hint="default"/>
      </w:rPr>
    </w:lvl>
    <w:lvl w:ilvl="1" w:tplc="04090003">
      <w:start w:val="1"/>
      <w:numFmt w:val="bullet"/>
      <w:lvlText w:val="o"/>
      <w:lvlJc w:val="left"/>
      <w:pPr>
        <w:ind w:left="2214" w:hanging="360"/>
      </w:pPr>
      <w:rPr>
        <w:rFonts w:ascii="Courier New" w:hAnsi="Courier New" w:cs="Courier New" w:hint="default"/>
      </w:rPr>
    </w:lvl>
    <w:lvl w:ilvl="2" w:tplc="C0C25A98">
      <w:start w:val="2"/>
      <w:numFmt w:val="bullet"/>
      <w:lvlText w:val="-"/>
      <w:lvlJc w:val="left"/>
      <w:pPr>
        <w:ind w:left="2934" w:hanging="360"/>
      </w:pPr>
      <w:rPr>
        <w:rFonts w:ascii="Times New Roman" w:eastAsia="Times New Roman" w:hAnsi="Times New Roman" w:cs="Times New Roman"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21"/>
  </w:num>
  <w:num w:numId="13">
    <w:abstractNumId w:val="12"/>
  </w:num>
  <w:num w:numId="14">
    <w:abstractNumId w:val="13"/>
  </w:num>
  <w:num w:numId="15">
    <w:abstractNumId w:val="33"/>
  </w:num>
  <w:num w:numId="16">
    <w:abstractNumId w:val="11"/>
  </w:num>
  <w:num w:numId="17">
    <w:abstractNumId w:val="24"/>
  </w:num>
  <w:num w:numId="18">
    <w:abstractNumId w:val="29"/>
  </w:num>
  <w:num w:numId="19">
    <w:abstractNumId w:val="31"/>
  </w:num>
  <w:num w:numId="20">
    <w:abstractNumId w:val="16"/>
  </w:num>
  <w:num w:numId="21">
    <w:abstractNumId w:val="16"/>
  </w:num>
  <w:num w:numId="22">
    <w:abstractNumId w:val="16"/>
  </w:num>
  <w:num w:numId="23">
    <w:abstractNumId w:val="16"/>
  </w:num>
  <w:num w:numId="24">
    <w:abstractNumId w:val="27"/>
  </w:num>
  <w:num w:numId="25">
    <w:abstractNumId w:val="31"/>
  </w:num>
  <w:num w:numId="26">
    <w:abstractNumId w:val="20"/>
  </w:num>
  <w:num w:numId="27">
    <w:abstractNumId w:val="17"/>
  </w:num>
  <w:num w:numId="28">
    <w:abstractNumId w:val="32"/>
  </w:num>
  <w:num w:numId="29">
    <w:abstractNumId w:val="15"/>
  </w:num>
  <w:num w:numId="30">
    <w:abstractNumId w:val="23"/>
  </w:num>
  <w:num w:numId="31">
    <w:abstractNumId w:val="25"/>
  </w:num>
  <w:num w:numId="32">
    <w:abstractNumId w:val="18"/>
  </w:num>
  <w:num w:numId="33">
    <w:abstractNumId w:val="28"/>
  </w:num>
  <w:num w:numId="34">
    <w:abstractNumId w:val="30"/>
  </w:num>
  <w:num w:numId="35">
    <w:abstractNumId w:val="34"/>
  </w:num>
  <w:num w:numId="36">
    <w:abstractNumId w:val="26"/>
  </w:num>
  <w:num w:numId="37">
    <w:abstractNumId w:val="14"/>
  </w:num>
  <w:num w:numId="38">
    <w:abstractNumId w:val="22"/>
  </w:num>
  <w:num w:numId="3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720"/>
  <w:drawingGridHorizontalSpacing w:val="120"/>
  <w:displayHorizontalDrawingGridEvery w:val="2"/>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10FA"/>
    <w:rsid w:val="000079AF"/>
    <w:rsid w:val="00012ECE"/>
    <w:rsid w:val="0002505E"/>
    <w:rsid w:val="0003212E"/>
    <w:rsid w:val="00032768"/>
    <w:rsid w:val="00044F5C"/>
    <w:rsid w:val="000B14E3"/>
    <w:rsid w:val="000C2EEA"/>
    <w:rsid w:val="000E1205"/>
    <w:rsid w:val="000F7399"/>
    <w:rsid w:val="00111BF4"/>
    <w:rsid w:val="001149BB"/>
    <w:rsid w:val="00155884"/>
    <w:rsid w:val="0016189C"/>
    <w:rsid w:val="001A2ED2"/>
    <w:rsid w:val="001B6582"/>
    <w:rsid w:val="00216177"/>
    <w:rsid w:val="00221EA8"/>
    <w:rsid w:val="002567A9"/>
    <w:rsid w:val="002B1B50"/>
    <w:rsid w:val="002B3ECA"/>
    <w:rsid w:val="002D0685"/>
    <w:rsid w:val="003034F9"/>
    <w:rsid w:val="003067D1"/>
    <w:rsid w:val="0038093D"/>
    <w:rsid w:val="003861BF"/>
    <w:rsid w:val="003A2094"/>
    <w:rsid w:val="003B3681"/>
    <w:rsid w:val="003B5B7A"/>
    <w:rsid w:val="003E7DDB"/>
    <w:rsid w:val="003F2817"/>
    <w:rsid w:val="0041724A"/>
    <w:rsid w:val="004431DC"/>
    <w:rsid w:val="00460885"/>
    <w:rsid w:val="004712FB"/>
    <w:rsid w:val="004847E5"/>
    <w:rsid w:val="004A302D"/>
    <w:rsid w:val="004A7CE0"/>
    <w:rsid w:val="004C35DF"/>
    <w:rsid w:val="004C6E4E"/>
    <w:rsid w:val="004E0F07"/>
    <w:rsid w:val="0050635F"/>
    <w:rsid w:val="00521093"/>
    <w:rsid w:val="00525779"/>
    <w:rsid w:val="0053088A"/>
    <w:rsid w:val="0053675F"/>
    <w:rsid w:val="00593346"/>
    <w:rsid w:val="005C5A05"/>
    <w:rsid w:val="005E46FA"/>
    <w:rsid w:val="005E490D"/>
    <w:rsid w:val="005F3F05"/>
    <w:rsid w:val="006120FE"/>
    <w:rsid w:val="006126C5"/>
    <w:rsid w:val="0062589B"/>
    <w:rsid w:val="006301B3"/>
    <w:rsid w:val="0063423E"/>
    <w:rsid w:val="0068146B"/>
    <w:rsid w:val="00686650"/>
    <w:rsid w:val="006920B3"/>
    <w:rsid w:val="00693BDA"/>
    <w:rsid w:val="006A595E"/>
    <w:rsid w:val="006B212A"/>
    <w:rsid w:val="006B586F"/>
    <w:rsid w:val="006B75FE"/>
    <w:rsid w:val="006C7056"/>
    <w:rsid w:val="006D563C"/>
    <w:rsid w:val="006E68ED"/>
    <w:rsid w:val="00705CAA"/>
    <w:rsid w:val="00715251"/>
    <w:rsid w:val="007153D5"/>
    <w:rsid w:val="00721D28"/>
    <w:rsid w:val="00745D6F"/>
    <w:rsid w:val="00752CD2"/>
    <w:rsid w:val="007873C6"/>
    <w:rsid w:val="007937AA"/>
    <w:rsid w:val="007B478A"/>
    <w:rsid w:val="008064A7"/>
    <w:rsid w:val="0082314B"/>
    <w:rsid w:val="008266C4"/>
    <w:rsid w:val="00831879"/>
    <w:rsid w:val="00833290"/>
    <w:rsid w:val="0085361C"/>
    <w:rsid w:val="00856FA4"/>
    <w:rsid w:val="0086558C"/>
    <w:rsid w:val="0087561E"/>
    <w:rsid w:val="008A1969"/>
    <w:rsid w:val="008A55A1"/>
    <w:rsid w:val="008C0104"/>
    <w:rsid w:val="008C7050"/>
    <w:rsid w:val="008D38EF"/>
    <w:rsid w:val="008D54D7"/>
    <w:rsid w:val="008F6158"/>
    <w:rsid w:val="00901218"/>
    <w:rsid w:val="00913992"/>
    <w:rsid w:val="0092541F"/>
    <w:rsid w:val="00931F80"/>
    <w:rsid w:val="00941DA9"/>
    <w:rsid w:val="0095238A"/>
    <w:rsid w:val="00961743"/>
    <w:rsid w:val="0097483F"/>
    <w:rsid w:val="00982D93"/>
    <w:rsid w:val="00986F4E"/>
    <w:rsid w:val="009B0ACD"/>
    <w:rsid w:val="009B5356"/>
    <w:rsid w:val="009E1456"/>
    <w:rsid w:val="009F0E1E"/>
    <w:rsid w:val="009F10FA"/>
    <w:rsid w:val="00A105FF"/>
    <w:rsid w:val="00A36E7A"/>
    <w:rsid w:val="00A60A2E"/>
    <w:rsid w:val="00A6609D"/>
    <w:rsid w:val="00A70BF4"/>
    <w:rsid w:val="00A8292A"/>
    <w:rsid w:val="00A82C1E"/>
    <w:rsid w:val="00A85F79"/>
    <w:rsid w:val="00A91243"/>
    <w:rsid w:val="00A9559F"/>
    <w:rsid w:val="00AA1452"/>
    <w:rsid w:val="00AD4063"/>
    <w:rsid w:val="00B007AA"/>
    <w:rsid w:val="00B67739"/>
    <w:rsid w:val="00B90A76"/>
    <w:rsid w:val="00BD1577"/>
    <w:rsid w:val="00BE680F"/>
    <w:rsid w:val="00C06C46"/>
    <w:rsid w:val="00C14673"/>
    <w:rsid w:val="00C41450"/>
    <w:rsid w:val="00C617C4"/>
    <w:rsid w:val="00C7417F"/>
    <w:rsid w:val="00CA069C"/>
    <w:rsid w:val="00CB161B"/>
    <w:rsid w:val="00CB3873"/>
    <w:rsid w:val="00CD5574"/>
    <w:rsid w:val="00CD704F"/>
    <w:rsid w:val="00CE122E"/>
    <w:rsid w:val="00CE7D18"/>
    <w:rsid w:val="00D0737E"/>
    <w:rsid w:val="00D335A8"/>
    <w:rsid w:val="00D7552E"/>
    <w:rsid w:val="00D80CB1"/>
    <w:rsid w:val="00D90B9D"/>
    <w:rsid w:val="00E025FE"/>
    <w:rsid w:val="00E0652F"/>
    <w:rsid w:val="00E07AB1"/>
    <w:rsid w:val="00E20167"/>
    <w:rsid w:val="00E361A5"/>
    <w:rsid w:val="00E51C7D"/>
    <w:rsid w:val="00E63A92"/>
    <w:rsid w:val="00E74B3E"/>
    <w:rsid w:val="00E91EA2"/>
    <w:rsid w:val="00EA715F"/>
    <w:rsid w:val="00EB14BC"/>
    <w:rsid w:val="00EC2A79"/>
    <w:rsid w:val="00EE02E7"/>
    <w:rsid w:val="00EF0D3E"/>
    <w:rsid w:val="00F01269"/>
    <w:rsid w:val="00F039EC"/>
    <w:rsid w:val="00F436AE"/>
    <w:rsid w:val="00F507AB"/>
    <w:rsid w:val="00F670E1"/>
    <w:rsid w:val="00F74107"/>
    <w:rsid w:val="00F8552F"/>
    <w:rsid w:val="00FB0F98"/>
    <w:rsid w:val="00FD25DD"/>
    <w:rsid w:val="00FE70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oNotEmbedSmartTags/>
  <w:decimalSymbol w:val="."/>
  <w:listSeparator w:val=","/>
  <w14:docId w14:val="6BF084CA"/>
  <w15:docId w15:val="{7B857313-E7EB-436A-BFF8-95C44D353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3B5B7A"/>
    <w:pPr>
      <w:widowControl w:val="0"/>
    </w:pPr>
    <w:rPr>
      <w:snapToGrid w:val="0"/>
      <w:sz w:val="24"/>
    </w:rPr>
  </w:style>
  <w:style w:type="paragraph" w:styleId="Heading1">
    <w:name w:val="heading 1"/>
    <w:basedOn w:val="Normal"/>
    <w:next w:val="BBBodyText"/>
    <w:qFormat/>
    <w:rsid w:val="006D563C"/>
    <w:pPr>
      <w:keepNext/>
      <w:spacing w:after="240"/>
      <w:outlineLvl w:val="0"/>
    </w:pPr>
    <w:rPr>
      <w:rFonts w:cs="Arial"/>
      <w:b/>
      <w:bCs/>
      <w:kern w:val="32"/>
      <w:szCs w:val="32"/>
    </w:rPr>
  </w:style>
  <w:style w:type="paragraph" w:styleId="Heading2">
    <w:name w:val="heading 2"/>
    <w:basedOn w:val="Normal"/>
    <w:next w:val="BBBodyText"/>
    <w:qFormat/>
    <w:rsid w:val="006D563C"/>
    <w:pPr>
      <w:keepNext/>
      <w:spacing w:after="240"/>
      <w:outlineLvl w:val="1"/>
    </w:pPr>
    <w:rPr>
      <w:rFonts w:cs="Arial"/>
      <w:b/>
      <w:bCs/>
      <w:iCs/>
      <w:szCs w:val="28"/>
    </w:rPr>
  </w:style>
  <w:style w:type="paragraph" w:styleId="Heading3">
    <w:name w:val="heading 3"/>
    <w:basedOn w:val="Normal"/>
    <w:next w:val="BBBodyText"/>
    <w:qFormat/>
    <w:rsid w:val="006D563C"/>
    <w:pPr>
      <w:keepNext/>
      <w:spacing w:after="240"/>
      <w:outlineLvl w:val="2"/>
    </w:pPr>
    <w:rPr>
      <w:rFonts w:cs="Arial"/>
      <w:bCs/>
      <w:szCs w:val="26"/>
    </w:rPr>
  </w:style>
  <w:style w:type="paragraph" w:styleId="Heading4">
    <w:name w:val="heading 4"/>
    <w:basedOn w:val="Normal"/>
    <w:next w:val="BBBodyText"/>
    <w:qFormat/>
    <w:rsid w:val="006D563C"/>
    <w:pPr>
      <w:spacing w:after="240"/>
      <w:outlineLvl w:val="3"/>
    </w:pPr>
    <w:rPr>
      <w:bCs/>
      <w:szCs w:val="28"/>
    </w:rPr>
  </w:style>
  <w:style w:type="paragraph" w:styleId="Heading5">
    <w:name w:val="heading 5"/>
    <w:basedOn w:val="Normal"/>
    <w:next w:val="BBBodyText"/>
    <w:qFormat/>
    <w:rsid w:val="006D563C"/>
    <w:pPr>
      <w:spacing w:after="240"/>
      <w:outlineLvl w:val="4"/>
    </w:pPr>
    <w:rPr>
      <w:bCs/>
      <w:iCs/>
      <w:szCs w:val="26"/>
    </w:rPr>
  </w:style>
  <w:style w:type="paragraph" w:styleId="Heading6">
    <w:name w:val="heading 6"/>
    <w:basedOn w:val="Normal"/>
    <w:next w:val="BBBodyText"/>
    <w:qFormat/>
    <w:rsid w:val="006D563C"/>
    <w:pPr>
      <w:spacing w:after="240"/>
      <w:outlineLvl w:val="5"/>
    </w:pPr>
    <w:rPr>
      <w:bCs/>
      <w:szCs w:val="22"/>
    </w:rPr>
  </w:style>
  <w:style w:type="paragraph" w:styleId="Heading7">
    <w:name w:val="heading 7"/>
    <w:basedOn w:val="Normal"/>
    <w:next w:val="BBBodyText"/>
    <w:qFormat/>
    <w:rsid w:val="006D563C"/>
    <w:pPr>
      <w:spacing w:after="240"/>
      <w:outlineLvl w:val="6"/>
    </w:pPr>
  </w:style>
  <w:style w:type="paragraph" w:styleId="Heading8">
    <w:name w:val="heading 8"/>
    <w:basedOn w:val="Normal"/>
    <w:next w:val="BBBodyText"/>
    <w:qFormat/>
    <w:rsid w:val="006D563C"/>
    <w:pPr>
      <w:spacing w:after="240"/>
      <w:outlineLvl w:val="7"/>
    </w:pPr>
    <w:rPr>
      <w:iCs/>
    </w:rPr>
  </w:style>
  <w:style w:type="paragraph" w:styleId="Heading9">
    <w:name w:val="heading 9"/>
    <w:basedOn w:val="Normal"/>
    <w:next w:val="BBBodyText"/>
    <w:qFormat/>
    <w:rsid w:val="006D563C"/>
    <w:pPr>
      <w:spacing w:after="24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BBodyText">
    <w:name w:val="BB Body Text"/>
    <w:basedOn w:val="Normal"/>
    <w:rsid w:val="006D563C"/>
    <w:pPr>
      <w:spacing w:after="240"/>
      <w:ind w:firstLine="720"/>
      <w:jc w:val="both"/>
    </w:pPr>
  </w:style>
  <w:style w:type="paragraph" w:customStyle="1" w:styleId="BBDoubleIndent">
    <w:name w:val="BB Double Indent"/>
    <w:basedOn w:val="Normal"/>
    <w:next w:val="BBBodyText"/>
    <w:rsid w:val="006D563C"/>
    <w:pPr>
      <w:spacing w:after="240"/>
      <w:ind w:left="720" w:right="720"/>
      <w:jc w:val="both"/>
    </w:pPr>
  </w:style>
  <w:style w:type="paragraph" w:customStyle="1" w:styleId="BBDoubleIndent2">
    <w:name w:val="BB Double Indent 2"/>
    <w:basedOn w:val="Normal"/>
    <w:rsid w:val="006D563C"/>
    <w:pPr>
      <w:spacing w:after="240"/>
      <w:ind w:left="1440" w:right="1440"/>
      <w:jc w:val="both"/>
    </w:pPr>
  </w:style>
  <w:style w:type="paragraph" w:customStyle="1" w:styleId="BBBodyText2">
    <w:name w:val="BB Body Text 2"/>
    <w:basedOn w:val="Normal"/>
    <w:rsid w:val="006D563C"/>
    <w:pPr>
      <w:spacing w:line="480" w:lineRule="auto"/>
      <w:ind w:firstLine="720"/>
      <w:jc w:val="both"/>
    </w:pPr>
  </w:style>
  <w:style w:type="paragraph" w:customStyle="1" w:styleId="BBMainHeading">
    <w:name w:val="BB Main Heading"/>
    <w:basedOn w:val="Normal"/>
    <w:next w:val="BBBodyText"/>
    <w:rsid w:val="006D563C"/>
    <w:pPr>
      <w:keepNext/>
      <w:spacing w:after="240"/>
      <w:jc w:val="center"/>
    </w:pPr>
    <w:rPr>
      <w:b/>
      <w:caps/>
      <w:u w:val="single"/>
    </w:rPr>
  </w:style>
  <w:style w:type="paragraph" w:customStyle="1" w:styleId="BBSubHeading">
    <w:name w:val="BB Sub Heading"/>
    <w:basedOn w:val="Normal"/>
    <w:next w:val="BBBodyText"/>
    <w:rsid w:val="006D563C"/>
    <w:pPr>
      <w:keepNext/>
      <w:spacing w:after="240"/>
    </w:pPr>
    <w:rPr>
      <w:b/>
      <w:u w:val="single"/>
    </w:rPr>
  </w:style>
  <w:style w:type="character" w:customStyle="1" w:styleId="DocID">
    <w:name w:val="DocID"/>
    <w:basedOn w:val="DefaultParagraphFont"/>
    <w:rsid w:val="006D563C"/>
    <w:rPr>
      <w:sz w:val="12"/>
      <w:szCs w:val="12"/>
      <w:lang w:val="en-US"/>
    </w:rPr>
  </w:style>
  <w:style w:type="paragraph" w:styleId="TOC1">
    <w:name w:val="toc 1"/>
    <w:basedOn w:val="Normal"/>
    <w:next w:val="Normal"/>
    <w:autoRedefine/>
    <w:rsid w:val="006D563C"/>
    <w:pPr>
      <w:tabs>
        <w:tab w:val="right" w:leader="dot" w:pos="9360"/>
      </w:tabs>
      <w:spacing w:before="240" w:after="120"/>
      <w:ind w:left="720" w:right="432" w:hanging="720"/>
    </w:pPr>
    <w:rPr>
      <w:noProof/>
    </w:rPr>
  </w:style>
  <w:style w:type="paragraph" w:styleId="TOC2">
    <w:name w:val="toc 2"/>
    <w:basedOn w:val="Normal"/>
    <w:next w:val="Normal"/>
    <w:autoRedefine/>
    <w:rsid w:val="006D563C"/>
    <w:pPr>
      <w:tabs>
        <w:tab w:val="left" w:pos="1440"/>
        <w:tab w:val="right" w:leader="dot" w:pos="9360"/>
      </w:tabs>
      <w:ind w:left="1440" w:right="432" w:hanging="720"/>
    </w:pPr>
    <w:rPr>
      <w:noProof/>
    </w:rPr>
  </w:style>
  <w:style w:type="paragraph" w:styleId="TOC3">
    <w:name w:val="toc 3"/>
    <w:basedOn w:val="Normal"/>
    <w:next w:val="Normal"/>
    <w:autoRedefine/>
    <w:rsid w:val="006D563C"/>
    <w:pPr>
      <w:tabs>
        <w:tab w:val="left" w:pos="2160"/>
        <w:tab w:val="right" w:leader="dot" w:pos="9360"/>
      </w:tabs>
      <w:ind w:left="2160" w:right="432" w:hanging="720"/>
    </w:pPr>
    <w:rPr>
      <w:noProof/>
    </w:rPr>
  </w:style>
  <w:style w:type="paragraph" w:customStyle="1" w:styleId="BBBullets">
    <w:name w:val="BB Bullets"/>
    <w:basedOn w:val="Normal"/>
    <w:rsid w:val="006D563C"/>
    <w:pPr>
      <w:numPr>
        <w:numId w:val="14"/>
      </w:numPr>
      <w:spacing w:after="240"/>
      <w:jc w:val="both"/>
    </w:pPr>
  </w:style>
  <w:style w:type="paragraph" w:customStyle="1" w:styleId="BBNumberIndent">
    <w:name w:val="BB Number Indent"/>
    <w:basedOn w:val="Normal"/>
    <w:rsid w:val="006D563C"/>
    <w:pPr>
      <w:numPr>
        <w:numId w:val="17"/>
      </w:numPr>
      <w:spacing w:after="240"/>
      <w:jc w:val="both"/>
    </w:pPr>
  </w:style>
  <w:style w:type="paragraph" w:customStyle="1" w:styleId="BBNumberedBodyText">
    <w:name w:val="BB Numbered Body Text"/>
    <w:basedOn w:val="Normal"/>
    <w:rsid w:val="006D563C"/>
    <w:pPr>
      <w:numPr>
        <w:ilvl w:val="1"/>
        <w:numId w:val="14"/>
      </w:numPr>
      <w:spacing w:after="240"/>
      <w:jc w:val="both"/>
    </w:pPr>
  </w:style>
  <w:style w:type="paragraph" w:customStyle="1" w:styleId="BBTableText">
    <w:name w:val="BB Table Text"/>
    <w:basedOn w:val="Normal"/>
    <w:rsid w:val="006D563C"/>
  </w:style>
  <w:style w:type="table" w:styleId="TableGrid">
    <w:name w:val="Table Grid"/>
    <w:basedOn w:val="TableNormal"/>
    <w:rsid w:val="006D563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BBodyTextFlush">
    <w:name w:val="BB Body Text Flush"/>
    <w:basedOn w:val="Normal"/>
    <w:rsid w:val="006D563C"/>
    <w:pPr>
      <w:spacing w:after="240"/>
      <w:jc w:val="both"/>
    </w:pPr>
  </w:style>
  <w:style w:type="paragraph" w:styleId="FootnoteText">
    <w:name w:val="footnote text"/>
    <w:basedOn w:val="Normal"/>
    <w:rsid w:val="006D563C"/>
    <w:pPr>
      <w:spacing w:after="120"/>
      <w:ind w:firstLine="720"/>
    </w:pPr>
    <w:rPr>
      <w:sz w:val="20"/>
    </w:rPr>
  </w:style>
  <w:style w:type="character" w:styleId="FootnoteReference">
    <w:name w:val="footnote reference"/>
    <w:basedOn w:val="DefaultParagraphFont"/>
    <w:rsid w:val="006D563C"/>
    <w:rPr>
      <w:vertAlign w:val="superscript"/>
    </w:rPr>
  </w:style>
  <w:style w:type="paragraph" w:styleId="Header">
    <w:name w:val="header"/>
    <w:basedOn w:val="Normal"/>
    <w:rsid w:val="006D563C"/>
    <w:pPr>
      <w:tabs>
        <w:tab w:val="center" w:pos="4680"/>
        <w:tab w:val="right" w:pos="9360"/>
      </w:tabs>
    </w:pPr>
  </w:style>
  <w:style w:type="paragraph" w:styleId="Footer">
    <w:name w:val="footer"/>
    <w:basedOn w:val="Normal"/>
    <w:link w:val="FooterChar"/>
    <w:uiPriority w:val="99"/>
    <w:rsid w:val="006D563C"/>
    <w:pPr>
      <w:tabs>
        <w:tab w:val="center" w:pos="4680"/>
        <w:tab w:val="right" w:pos="9360"/>
      </w:tabs>
    </w:pPr>
  </w:style>
  <w:style w:type="paragraph" w:styleId="TOC4">
    <w:name w:val="toc 4"/>
    <w:basedOn w:val="Normal"/>
    <w:next w:val="Normal"/>
    <w:autoRedefine/>
    <w:rsid w:val="006D563C"/>
    <w:pPr>
      <w:tabs>
        <w:tab w:val="left" w:pos="2880"/>
        <w:tab w:val="right" w:leader="dot" w:pos="9360"/>
      </w:tabs>
      <w:ind w:left="2880" w:right="432" w:hanging="720"/>
    </w:pPr>
    <w:rPr>
      <w:noProof/>
    </w:rPr>
  </w:style>
  <w:style w:type="paragraph" w:styleId="TOC5">
    <w:name w:val="toc 5"/>
    <w:basedOn w:val="Normal"/>
    <w:next w:val="Normal"/>
    <w:autoRedefine/>
    <w:rsid w:val="006D563C"/>
    <w:pPr>
      <w:tabs>
        <w:tab w:val="left" w:pos="3600"/>
        <w:tab w:val="right" w:leader="dot" w:pos="9360"/>
      </w:tabs>
      <w:ind w:left="3600" w:right="432" w:hanging="720"/>
    </w:pPr>
    <w:rPr>
      <w:noProof/>
    </w:rPr>
  </w:style>
  <w:style w:type="paragraph" w:styleId="TOC6">
    <w:name w:val="toc 6"/>
    <w:basedOn w:val="Normal"/>
    <w:next w:val="Normal"/>
    <w:autoRedefine/>
    <w:rsid w:val="006D563C"/>
    <w:pPr>
      <w:tabs>
        <w:tab w:val="left" w:pos="4320"/>
        <w:tab w:val="right" w:leader="dot" w:pos="9360"/>
      </w:tabs>
      <w:ind w:left="4320" w:right="432" w:hanging="720"/>
    </w:pPr>
    <w:rPr>
      <w:noProof/>
    </w:rPr>
  </w:style>
  <w:style w:type="paragraph" w:styleId="TOC7">
    <w:name w:val="toc 7"/>
    <w:basedOn w:val="Normal"/>
    <w:next w:val="Normal"/>
    <w:autoRedefine/>
    <w:rsid w:val="006D563C"/>
    <w:pPr>
      <w:tabs>
        <w:tab w:val="left" w:pos="5040"/>
        <w:tab w:val="right" w:leader="dot" w:pos="9360"/>
      </w:tabs>
      <w:ind w:left="5040" w:right="432" w:hanging="720"/>
    </w:pPr>
    <w:rPr>
      <w:noProof/>
    </w:rPr>
  </w:style>
  <w:style w:type="paragraph" w:styleId="TOC8">
    <w:name w:val="toc 8"/>
    <w:basedOn w:val="Normal"/>
    <w:next w:val="Normal"/>
    <w:autoRedefine/>
    <w:rsid w:val="006D563C"/>
    <w:pPr>
      <w:tabs>
        <w:tab w:val="left" w:pos="5760"/>
        <w:tab w:val="right" w:leader="dot" w:pos="9360"/>
      </w:tabs>
      <w:ind w:left="5760" w:right="432" w:hanging="720"/>
    </w:pPr>
    <w:rPr>
      <w:noProof/>
    </w:rPr>
  </w:style>
  <w:style w:type="paragraph" w:styleId="TOC9">
    <w:name w:val="toc 9"/>
    <w:basedOn w:val="Normal"/>
    <w:next w:val="Normal"/>
    <w:autoRedefine/>
    <w:rsid w:val="006D563C"/>
    <w:pPr>
      <w:ind w:left="6480" w:right="432" w:hanging="720"/>
    </w:pPr>
    <w:rPr>
      <w:noProof/>
    </w:rPr>
  </w:style>
  <w:style w:type="character" w:styleId="EndnoteReference">
    <w:name w:val="endnote reference"/>
    <w:basedOn w:val="DefaultParagraphFont"/>
    <w:rsid w:val="006D563C"/>
    <w:rPr>
      <w:vertAlign w:val="superscript"/>
    </w:rPr>
  </w:style>
  <w:style w:type="paragraph" w:styleId="EndnoteText">
    <w:name w:val="endnote text"/>
    <w:basedOn w:val="Normal"/>
    <w:rsid w:val="006D563C"/>
    <w:rPr>
      <w:sz w:val="20"/>
    </w:rPr>
  </w:style>
  <w:style w:type="paragraph" w:styleId="TableofAuthorities">
    <w:name w:val="table of authorities"/>
    <w:basedOn w:val="Normal"/>
    <w:next w:val="Normal"/>
    <w:rsid w:val="006D563C"/>
    <w:pPr>
      <w:spacing w:after="120"/>
      <w:ind w:left="360" w:right="288" w:hanging="360"/>
    </w:pPr>
  </w:style>
  <w:style w:type="paragraph" w:styleId="TOAHeading">
    <w:name w:val="toa heading"/>
    <w:basedOn w:val="Normal"/>
    <w:next w:val="Normal"/>
    <w:rsid w:val="006D563C"/>
    <w:pPr>
      <w:spacing w:before="240"/>
    </w:pPr>
    <w:rPr>
      <w:rFonts w:ascii="Arial" w:hAnsi="Arial" w:cs="Arial"/>
      <w:b/>
      <w:bCs/>
      <w:caps/>
      <w:u w:val="single"/>
    </w:rPr>
  </w:style>
  <w:style w:type="character" w:styleId="PageNumber">
    <w:name w:val="page number"/>
    <w:basedOn w:val="DefaultParagraphFont"/>
    <w:rsid w:val="006D563C"/>
  </w:style>
  <w:style w:type="paragraph" w:customStyle="1" w:styleId="BBSignature">
    <w:name w:val="BB Signature"/>
    <w:basedOn w:val="Normal"/>
    <w:rsid w:val="006D563C"/>
    <w:pPr>
      <w:keepNext/>
      <w:ind w:left="4320"/>
    </w:pPr>
  </w:style>
  <w:style w:type="paragraph" w:customStyle="1" w:styleId="BBAddress">
    <w:name w:val="BB Address"/>
    <w:basedOn w:val="Normal"/>
    <w:rsid w:val="006D563C"/>
  </w:style>
  <w:style w:type="paragraph" w:customStyle="1" w:styleId="BBDepoSummary">
    <w:name w:val="BB Depo Summary"/>
    <w:basedOn w:val="BBBodyText"/>
    <w:rsid w:val="006D563C"/>
    <w:pPr>
      <w:ind w:left="1440" w:hanging="1440"/>
    </w:pPr>
  </w:style>
  <w:style w:type="paragraph" w:customStyle="1" w:styleId="BBMainHeading2">
    <w:name w:val="BB Main Heading 2"/>
    <w:basedOn w:val="Normal"/>
    <w:next w:val="BBBodyText"/>
    <w:rsid w:val="006D563C"/>
    <w:pPr>
      <w:keepNext/>
      <w:spacing w:after="240"/>
      <w:jc w:val="center"/>
    </w:pPr>
    <w:rPr>
      <w:b/>
      <w:caps/>
    </w:rPr>
  </w:style>
  <w:style w:type="paragraph" w:customStyle="1" w:styleId="BBNumberIndent2">
    <w:name w:val="BB Number Indent 2"/>
    <w:basedOn w:val="Normal"/>
    <w:rsid w:val="006D563C"/>
    <w:pPr>
      <w:numPr>
        <w:numId w:val="18"/>
      </w:numPr>
      <w:spacing w:line="480" w:lineRule="auto"/>
      <w:jc w:val="both"/>
    </w:pPr>
  </w:style>
  <w:style w:type="paragraph" w:customStyle="1" w:styleId="BBBodyTextFlush2">
    <w:name w:val="BB Body Text Flush 2"/>
    <w:basedOn w:val="Normal"/>
    <w:rsid w:val="006D563C"/>
    <w:pPr>
      <w:spacing w:line="480" w:lineRule="auto"/>
      <w:jc w:val="both"/>
    </w:pPr>
  </w:style>
  <w:style w:type="paragraph" w:customStyle="1" w:styleId="BBAStyle">
    <w:name w:val="BB A Style"/>
    <w:basedOn w:val="Normal"/>
    <w:next w:val="BBQStyle"/>
    <w:rsid w:val="008D54D7"/>
    <w:pPr>
      <w:numPr>
        <w:ilvl w:val="1"/>
        <w:numId w:val="27"/>
      </w:numPr>
      <w:spacing w:after="240"/>
      <w:ind w:right="1440"/>
      <w:jc w:val="both"/>
    </w:pPr>
  </w:style>
  <w:style w:type="paragraph" w:customStyle="1" w:styleId="BBQStyle">
    <w:name w:val="BB Q Style"/>
    <w:basedOn w:val="Normal"/>
    <w:next w:val="BBAStyle"/>
    <w:rsid w:val="008D54D7"/>
    <w:pPr>
      <w:numPr>
        <w:numId w:val="27"/>
      </w:numPr>
      <w:ind w:right="1440"/>
      <w:jc w:val="both"/>
    </w:pPr>
  </w:style>
  <w:style w:type="paragraph" w:customStyle="1" w:styleId="BBNumberedQuoteIndent">
    <w:name w:val="BB Numbered Quote Indent"/>
    <w:basedOn w:val="Normal"/>
    <w:rsid w:val="00CD704F"/>
    <w:pPr>
      <w:numPr>
        <w:ilvl w:val="1"/>
        <w:numId w:val="23"/>
      </w:numPr>
      <w:jc w:val="both"/>
    </w:pPr>
  </w:style>
  <w:style w:type="paragraph" w:customStyle="1" w:styleId="Default">
    <w:name w:val="Default"/>
    <w:rsid w:val="0041724A"/>
    <w:pPr>
      <w:autoSpaceDE w:val="0"/>
      <w:autoSpaceDN w:val="0"/>
      <w:adjustRightInd w:val="0"/>
    </w:pPr>
    <w:rPr>
      <w:color w:val="000000"/>
      <w:sz w:val="24"/>
      <w:szCs w:val="24"/>
    </w:rPr>
  </w:style>
  <w:style w:type="character" w:customStyle="1" w:styleId="FooterChar">
    <w:name w:val="Footer Char"/>
    <w:basedOn w:val="DefaultParagraphFont"/>
    <w:link w:val="Footer"/>
    <w:uiPriority w:val="99"/>
    <w:rsid w:val="00961743"/>
    <w:rPr>
      <w:snapToGrid w:val="0"/>
      <w:sz w:val="24"/>
    </w:rPr>
  </w:style>
  <w:style w:type="character" w:styleId="Hyperlink">
    <w:name w:val="Hyperlink"/>
    <w:basedOn w:val="DefaultParagraphFont"/>
    <w:rsid w:val="00012ECE"/>
    <w:rPr>
      <w:color w:val="0000FF"/>
      <w:u w:val="single"/>
    </w:rPr>
  </w:style>
  <w:style w:type="paragraph" w:styleId="ListParagraph">
    <w:name w:val="List Paragraph"/>
    <w:basedOn w:val="Normal"/>
    <w:uiPriority w:val="34"/>
    <w:qFormat/>
    <w:rsid w:val="00A36E7A"/>
    <w:pPr>
      <w:ind w:left="720"/>
    </w:pPr>
  </w:style>
  <w:style w:type="character" w:styleId="FollowedHyperlink">
    <w:name w:val="FollowedHyperlink"/>
    <w:basedOn w:val="DefaultParagraphFont"/>
    <w:rsid w:val="00A91243"/>
    <w:rPr>
      <w:color w:val="800080"/>
      <w:u w:val="single"/>
    </w:rPr>
  </w:style>
  <w:style w:type="paragraph" w:styleId="Revision">
    <w:name w:val="Revision"/>
    <w:hidden/>
    <w:uiPriority w:val="99"/>
    <w:semiHidden/>
    <w:rsid w:val="002B3ECA"/>
    <w:rPr>
      <w:snapToGrid w:val="0"/>
      <w:sz w:val="24"/>
    </w:rPr>
  </w:style>
  <w:style w:type="paragraph" w:styleId="BalloonText">
    <w:name w:val="Balloon Text"/>
    <w:basedOn w:val="Normal"/>
    <w:link w:val="BalloonTextChar"/>
    <w:rsid w:val="002B3ECA"/>
    <w:rPr>
      <w:rFonts w:ascii="Tahoma" w:hAnsi="Tahoma" w:cs="Tahoma"/>
      <w:sz w:val="16"/>
      <w:szCs w:val="16"/>
    </w:rPr>
  </w:style>
  <w:style w:type="character" w:customStyle="1" w:styleId="BalloonTextChar">
    <w:name w:val="Balloon Text Char"/>
    <w:basedOn w:val="DefaultParagraphFont"/>
    <w:link w:val="BalloonText"/>
    <w:rsid w:val="002B3ECA"/>
    <w:rPr>
      <w:rFonts w:ascii="Tahoma" w:hAnsi="Tahoma" w:cs="Tahoma"/>
      <w:snapToGrid w:val="0"/>
      <w:sz w:val="16"/>
      <w:szCs w:val="16"/>
    </w:rPr>
  </w:style>
  <w:style w:type="character" w:styleId="PlaceholderText">
    <w:name w:val="Placeholder Text"/>
    <w:basedOn w:val="DefaultParagraphFont"/>
    <w:uiPriority w:val="99"/>
    <w:semiHidden/>
    <w:rsid w:val="005E490D"/>
    <w:rPr>
      <w:color w:val="808080"/>
    </w:rPr>
  </w:style>
  <w:style w:type="character" w:styleId="UnresolvedMention">
    <w:name w:val="Unresolved Mention"/>
    <w:basedOn w:val="DefaultParagraphFont"/>
    <w:uiPriority w:val="99"/>
    <w:semiHidden/>
    <w:unhideWhenUsed/>
    <w:rsid w:val="003861BF"/>
    <w:rPr>
      <w:color w:val="808080"/>
      <w:shd w:val="clear" w:color="auto" w:fill="E6E6E6"/>
    </w:rPr>
  </w:style>
  <w:style w:type="character" w:customStyle="1" w:styleId="Style1">
    <w:name w:val="Style1"/>
    <w:basedOn w:val="DefaultParagraphFont"/>
    <w:uiPriority w:val="1"/>
    <w:rsid w:val="00B007AA"/>
    <w:rPr>
      <w:u w:val="single"/>
    </w:rPr>
  </w:style>
  <w:style w:type="character" w:customStyle="1" w:styleId="Style2">
    <w:name w:val="Style2"/>
    <w:basedOn w:val="DefaultParagraphFont"/>
    <w:uiPriority w:val="1"/>
    <w:rsid w:val="00B007AA"/>
    <w:rPr>
      <w:u w:val="single"/>
    </w:rPr>
  </w:style>
  <w:style w:type="character" w:customStyle="1" w:styleId="Style3">
    <w:name w:val="Style3"/>
    <w:basedOn w:val="DefaultParagraphFont"/>
    <w:uiPriority w:val="1"/>
    <w:rsid w:val="00B007AA"/>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9205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oasis.oati.com/woa/docs/SOCO/SOCOdocs/NITS_Form_Attestation_Letter.doc" TargetMode="Externa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abel@southernco.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oasis.oati.com/woa/docs/SOCO/SOCOdocs/RateSummary_Current.pdf"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www.oasis.oati.com/woa/docs/SOCO/SOCOdocs/General-Business-Practices.pdf"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BB%20Templates\Blank.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71FB1F08F72403F980034505CE9973E"/>
        <w:category>
          <w:name w:val="General"/>
          <w:gallery w:val="placeholder"/>
        </w:category>
        <w:types>
          <w:type w:val="bbPlcHdr"/>
        </w:types>
        <w:behaviors>
          <w:behavior w:val="content"/>
        </w:behaviors>
        <w:guid w:val="{522D6264-1A7A-45E1-AC35-F64B45B1497E}"/>
      </w:docPartPr>
      <w:docPartBody>
        <w:p w:rsidR="00F76C33" w:rsidRDefault="005045B1">
          <w:pPr>
            <w:pStyle w:val="171FB1F08F72403F980034505CE9973E9"/>
          </w:pPr>
          <w:r w:rsidRPr="00F951A4">
            <w:rPr>
              <w:rStyle w:val="PlaceholderText"/>
            </w:rPr>
            <w:t>Click or tap here to enter text.</w:t>
          </w:r>
        </w:p>
      </w:docPartBody>
    </w:docPart>
    <w:docPart>
      <w:docPartPr>
        <w:name w:val="600F3857D2C94DA8B1A6BE498A1C23BD"/>
        <w:category>
          <w:name w:val="General"/>
          <w:gallery w:val="placeholder"/>
        </w:category>
        <w:types>
          <w:type w:val="bbPlcHdr"/>
        </w:types>
        <w:behaviors>
          <w:behavior w:val="content"/>
        </w:behaviors>
        <w:guid w:val="{B37DE8E0-7A22-4305-9F1C-9B6CA4C2EDFF}"/>
      </w:docPartPr>
      <w:docPartBody>
        <w:p w:rsidR="00F76C33" w:rsidRDefault="005045B1">
          <w:pPr>
            <w:pStyle w:val="600F3857D2C94DA8B1A6BE498A1C23BD9"/>
          </w:pPr>
          <w:r w:rsidRPr="00F951A4">
            <w:rPr>
              <w:rStyle w:val="PlaceholderText"/>
            </w:rPr>
            <w:t>Click or tap here to enter text.</w:t>
          </w:r>
        </w:p>
      </w:docPartBody>
    </w:docPart>
    <w:docPart>
      <w:docPartPr>
        <w:name w:val="A31E67544A7E4073980BAAB4BC742AEC"/>
        <w:category>
          <w:name w:val="General"/>
          <w:gallery w:val="placeholder"/>
        </w:category>
        <w:types>
          <w:type w:val="bbPlcHdr"/>
        </w:types>
        <w:behaviors>
          <w:behavior w:val="content"/>
        </w:behaviors>
        <w:guid w:val="{97C58505-732F-40C6-BE53-6887E9D0A9BC}"/>
      </w:docPartPr>
      <w:docPartBody>
        <w:p w:rsidR="00F76C33" w:rsidRDefault="005045B1">
          <w:pPr>
            <w:pStyle w:val="A31E67544A7E4073980BAAB4BC742AEC9"/>
          </w:pPr>
          <w:r w:rsidRPr="00F951A4">
            <w:rPr>
              <w:rStyle w:val="PlaceholderText"/>
            </w:rPr>
            <w:t>Click or tap here to enter text.</w:t>
          </w:r>
        </w:p>
      </w:docPartBody>
    </w:docPart>
    <w:docPart>
      <w:docPartPr>
        <w:name w:val="D210A404FB9F41659DB0706E7A1C9DA2"/>
        <w:category>
          <w:name w:val="General"/>
          <w:gallery w:val="placeholder"/>
        </w:category>
        <w:types>
          <w:type w:val="bbPlcHdr"/>
        </w:types>
        <w:behaviors>
          <w:behavior w:val="content"/>
        </w:behaviors>
        <w:guid w:val="{DDC26F05-1BF3-479D-9EE8-2CE413B0216D}"/>
      </w:docPartPr>
      <w:docPartBody>
        <w:p w:rsidR="00F76C33" w:rsidRDefault="005045B1">
          <w:pPr>
            <w:pStyle w:val="D210A404FB9F41659DB0706E7A1C9DA29"/>
          </w:pPr>
          <w:r>
            <w:rPr>
              <w:rStyle w:val="PlaceholderText"/>
            </w:rPr>
            <w:t>Enter State</w:t>
          </w:r>
        </w:p>
      </w:docPartBody>
    </w:docPart>
    <w:docPart>
      <w:docPartPr>
        <w:name w:val="10DF614264B84B72A0865DB7A78079A1"/>
        <w:category>
          <w:name w:val="General"/>
          <w:gallery w:val="placeholder"/>
        </w:category>
        <w:types>
          <w:type w:val="bbPlcHdr"/>
        </w:types>
        <w:behaviors>
          <w:behavior w:val="content"/>
        </w:behaviors>
        <w:guid w:val="{0CF85AD1-EF5E-4E7E-AD0A-DE8514B5A80F}"/>
      </w:docPartPr>
      <w:docPartBody>
        <w:p w:rsidR="00F76C33" w:rsidRDefault="005045B1">
          <w:pPr>
            <w:pStyle w:val="10DF614264B84B72A0865DB7A78079A19"/>
          </w:pPr>
          <w:r>
            <w:rPr>
              <w:rStyle w:val="PlaceholderText"/>
            </w:rPr>
            <w:t>Enter ZIP</w:t>
          </w:r>
        </w:p>
      </w:docPartBody>
    </w:docPart>
    <w:docPart>
      <w:docPartPr>
        <w:name w:val="68188C84EDA649E895AEACF0B8324FB1"/>
        <w:category>
          <w:name w:val="General"/>
          <w:gallery w:val="placeholder"/>
        </w:category>
        <w:types>
          <w:type w:val="bbPlcHdr"/>
        </w:types>
        <w:behaviors>
          <w:behavior w:val="content"/>
        </w:behaviors>
        <w:guid w:val="{D97DBE16-05AD-4857-BCDF-DA691507397E}"/>
      </w:docPartPr>
      <w:docPartBody>
        <w:p w:rsidR="00F76C33" w:rsidRDefault="005045B1">
          <w:pPr>
            <w:pStyle w:val="68188C84EDA649E895AEACF0B8324FB18"/>
          </w:pPr>
          <w:r w:rsidRPr="00F951A4">
            <w:rPr>
              <w:rStyle w:val="PlaceholderText"/>
            </w:rPr>
            <w:t>Click or tap here to enter text.</w:t>
          </w:r>
        </w:p>
      </w:docPartBody>
    </w:docPart>
    <w:docPart>
      <w:docPartPr>
        <w:name w:val="65214D4056494A72A9889F793EBB8C7B"/>
        <w:category>
          <w:name w:val="General"/>
          <w:gallery w:val="placeholder"/>
        </w:category>
        <w:types>
          <w:type w:val="bbPlcHdr"/>
        </w:types>
        <w:behaviors>
          <w:behavior w:val="content"/>
        </w:behaviors>
        <w:guid w:val="{23351499-2BE2-4A29-BFAB-3A34BCE2335A}"/>
      </w:docPartPr>
      <w:docPartBody>
        <w:p w:rsidR="00F76C33" w:rsidRDefault="005045B1">
          <w:pPr>
            <w:pStyle w:val="65214D4056494A72A9889F793EBB8C7B8"/>
          </w:pPr>
          <w:r>
            <w:rPr>
              <w:rStyle w:val="PlaceholderText"/>
            </w:rPr>
            <w:t>Phone</w:t>
          </w:r>
        </w:p>
      </w:docPartBody>
    </w:docPart>
    <w:docPart>
      <w:docPartPr>
        <w:name w:val="E5FFFD8C923D41B3A4A55D04DDE7E4F5"/>
        <w:category>
          <w:name w:val="General"/>
          <w:gallery w:val="placeholder"/>
        </w:category>
        <w:types>
          <w:type w:val="bbPlcHdr"/>
        </w:types>
        <w:behaviors>
          <w:behavior w:val="content"/>
        </w:behaviors>
        <w:guid w:val="{D7C6C5A6-51E1-4837-BB26-63C1691CF0E7}"/>
      </w:docPartPr>
      <w:docPartBody>
        <w:p w:rsidR="00F76C33" w:rsidRDefault="005045B1">
          <w:pPr>
            <w:pStyle w:val="E5FFFD8C923D41B3A4A55D04DDE7E4F58"/>
          </w:pPr>
          <w:r>
            <w:rPr>
              <w:rStyle w:val="PlaceholderText"/>
            </w:rPr>
            <w:t>Fax</w:t>
          </w:r>
        </w:p>
      </w:docPartBody>
    </w:docPart>
    <w:docPart>
      <w:docPartPr>
        <w:name w:val="78524F37C89646DAB9CB83D7569254E1"/>
        <w:category>
          <w:name w:val="General"/>
          <w:gallery w:val="placeholder"/>
        </w:category>
        <w:types>
          <w:type w:val="bbPlcHdr"/>
        </w:types>
        <w:behaviors>
          <w:behavior w:val="content"/>
        </w:behaviors>
        <w:guid w:val="{B6FC9EF0-57BE-40BD-92EA-94E64E9F9308}"/>
      </w:docPartPr>
      <w:docPartBody>
        <w:p w:rsidR="00F76C33" w:rsidRDefault="005045B1">
          <w:pPr>
            <w:pStyle w:val="78524F37C89646DAB9CB83D7569254E18"/>
          </w:pPr>
          <w:r w:rsidRPr="001B6582">
            <w:rPr>
              <w:rStyle w:val="PlaceholderText"/>
            </w:rPr>
            <w:t>Click or tap here to enter text.</w:t>
          </w:r>
        </w:p>
      </w:docPartBody>
    </w:docPart>
    <w:docPart>
      <w:docPartPr>
        <w:name w:val="F21DD64848A6411BAF449B8E7F826FC1"/>
        <w:category>
          <w:name w:val="General"/>
          <w:gallery w:val="placeholder"/>
        </w:category>
        <w:types>
          <w:type w:val="bbPlcHdr"/>
        </w:types>
        <w:behaviors>
          <w:behavior w:val="content"/>
        </w:behaviors>
        <w:guid w:val="{7C71DF72-2AD0-4BA6-A281-93FBFCD5D8C4}"/>
      </w:docPartPr>
      <w:docPartBody>
        <w:p w:rsidR="00F76C33" w:rsidRDefault="005045B1">
          <w:pPr>
            <w:pStyle w:val="F21DD64848A6411BAF449B8E7F826FC16"/>
          </w:pPr>
          <w:r w:rsidRPr="00F951A4">
            <w:rPr>
              <w:rStyle w:val="PlaceholderText"/>
            </w:rPr>
            <w:t>Click or tap here to enter text.</w:t>
          </w:r>
        </w:p>
      </w:docPartBody>
    </w:docPart>
    <w:docPart>
      <w:docPartPr>
        <w:name w:val="67042C4F8B0B498A95B8750B9AA4521E"/>
        <w:category>
          <w:name w:val="General"/>
          <w:gallery w:val="placeholder"/>
        </w:category>
        <w:types>
          <w:type w:val="bbPlcHdr"/>
        </w:types>
        <w:behaviors>
          <w:behavior w:val="content"/>
        </w:behaviors>
        <w:guid w:val="{CD21709E-1E93-4735-8FD6-74AC4FF145C4}"/>
      </w:docPartPr>
      <w:docPartBody>
        <w:p w:rsidR="00F76C33" w:rsidRDefault="005045B1">
          <w:pPr>
            <w:pStyle w:val="67042C4F8B0B498A95B8750B9AA4521E6"/>
          </w:pPr>
          <w:r w:rsidRPr="00F951A4">
            <w:rPr>
              <w:rStyle w:val="PlaceholderText"/>
            </w:rPr>
            <w:t>Click or tap here to enter text.</w:t>
          </w:r>
        </w:p>
      </w:docPartBody>
    </w:docPart>
    <w:docPart>
      <w:docPartPr>
        <w:name w:val="B131144C188E443AB4D531FE1B605E01"/>
        <w:category>
          <w:name w:val="General"/>
          <w:gallery w:val="placeholder"/>
        </w:category>
        <w:types>
          <w:type w:val="bbPlcHdr"/>
        </w:types>
        <w:behaviors>
          <w:behavior w:val="content"/>
        </w:behaviors>
        <w:guid w:val="{FC98A97F-E608-4395-86A4-C97DE32A81F8}"/>
      </w:docPartPr>
      <w:docPartBody>
        <w:p w:rsidR="00F76C33" w:rsidRDefault="005045B1">
          <w:pPr>
            <w:pStyle w:val="B131144C188E443AB4D531FE1B605E016"/>
          </w:pPr>
          <w:r w:rsidRPr="00F951A4">
            <w:rPr>
              <w:rStyle w:val="PlaceholderText"/>
            </w:rPr>
            <w:t>Click or tap here to enter text.</w:t>
          </w:r>
        </w:p>
      </w:docPartBody>
    </w:docPart>
    <w:docPart>
      <w:docPartPr>
        <w:name w:val="55307C2CB6D64161986D046CB56A17DF"/>
        <w:category>
          <w:name w:val="General"/>
          <w:gallery w:val="placeholder"/>
        </w:category>
        <w:types>
          <w:type w:val="bbPlcHdr"/>
        </w:types>
        <w:behaviors>
          <w:behavior w:val="content"/>
        </w:behaviors>
        <w:guid w:val="{9E3BA5AC-D42B-4381-BD92-A057EA8058BC}"/>
      </w:docPartPr>
      <w:docPartBody>
        <w:p w:rsidR="00F76C33" w:rsidRDefault="005045B1">
          <w:pPr>
            <w:pStyle w:val="55307C2CB6D64161986D046CB56A17DF6"/>
          </w:pPr>
          <w:r w:rsidRPr="00F951A4">
            <w:rPr>
              <w:rStyle w:val="PlaceholderText"/>
            </w:rPr>
            <w:t>Click or tap here to enter text.</w:t>
          </w:r>
        </w:p>
      </w:docPartBody>
    </w:docPart>
    <w:docPart>
      <w:docPartPr>
        <w:name w:val="0BECCCB510A342AB9541B419A823413D"/>
        <w:category>
          <w:name w:val="General"/>
          <w:gallery w:val="placeholder"/>
        </w:category>
        <w:types>
          <w:type w:val="bbPlcHdr"/>
        </w:types>
        <w:behaviors>
          <w:behavior w:val="content"/>
        </w:behaviors>
        <w:guid w:val="{D792FE27-25DA-422A-A96A-CE53460E050C}"/>
      </w:docPartPr>
      <w:docPartBody>
        <w:p w:rsidR="00F76C33" w:rsidRDefault="005045B1">
          <w:pPr>
            <w:pStyle w:val="0BECCCB510A342AB9541B419A823413D6"/>
          </w:pPr>
          <w:r w:rsidRPr="00F951A4">
            <w:rPr>
              <w:rStyle w:val="PlaceholderText"/>
            </w:rPr>
            <w:t>Click or tap here to enter text.</w:t>
          </w:r>
        </w:p>
      </w:docPartBody>
    </w:docPart>
    <w:docPart>
      <w:docPartPr>
        <w:name w:val="0BBEFB3DE757456D8DF912FE483593DC"/>
        <w:category>
          <w:name w:val="General"/>
          <w:gallery w:val="placeholder"/>
        </w:category>
        <w:types>
          <w:type w:val="bbPlcHdr"/>
        </w:types>
        <w:behaviors>
          <w:behavior w:val="content"/>
        </w:behaviors>
        <w:guid w:val="{6684C855-C8E8-4954-929E-F4E5E98AE71A}"/>
      </w:docPartPr>
      <w:docPartBody>
        <w:p w:rsidR="00F76C33" w:rsidRDefault="005045B1">
          <w:pPr>
            <w:pStyle w:val="0BBEFB3DE757456D8DF912FE483593DC5"/>
          </w:pPr>
          <w:r w:rsidRPr="00F951A4">
            <w:rPr>
              <w:rStyle w:val="PlaceholderText"/>
            </w:rPr>
            <w:t>Click or tap to enter a date.</w:t>
          </w:r>
          <w:r>
            <w:rPr>
              <w:rStyle w:val="PlaceholderText"/>
            </w:rPr>
            <w:t xml:space="preserve"> (e.g. 1/1/2020)</w:t>
          </w:r>
        </w:p>
      </w:docPartBody>
    </w:docPart>
    <w:docPart>
      <w:docPartPr>
        <w:name w:val="D5526C66C9A04520AE1F2CEDDDA9D24F"/>
        <w:category>
          <w:name w:val="General"/>
          <w:gallery w:val="placeholder"/>
        </w:category>
        <w:types>
          <w:type w:val="bbPlcHdr"/>
        </w:types>
        <w:behaviors>
          <w:behavior w:val="content"/>
        </w:behaviors>
        <w:guid w:val="{65B0D999-CFD5-4988-840E-469B3C031DB3}"/>
      </w:docPartPr>
      <w:docPartBody>
        <w:p w:rsidR="00F76C33" w:rsidRDefault="005045B1">
          <w:pPr>
            <w:pStyle w:val="D5526C66C9A04520AE1F2CEDDDA9D24F5"/>
          </w:pPr>
          <w:r w:rsidRPr="00F951A4">
            <w:rPr>
              <w:rStyle w:val="PlaceholderText"/>
            </w:rPr>
            <w:t>Click or tap to enter a date.</w:t>
          </w:r>
          <w:r>
            <w:rPr>
              <w:rStyle w:val="PlaceholderText"/>
            </w:rPr>
            <w:t xml:space="preserve"> (e.g. 12/31/2030)</w:t>
          </w:r>
        </w:p>
      </w:docPartBody>
    </w:docPart>
    <w:docPart>
      <w:docPartPr>
        <w:name w:val="E864BE004ECA4538B3D26B3AE2651807"/>
        <w:category>
          <w:name w:val="General"/>
          <w:gallery w:val="placeholder"/>
        </w:category>
        <w:types>
          <w:type w:val="bbPlcHdr"/>
        </w:types>
        <w:behaviors>
          <w:behavior w:val="content"/>
        </w:behaviors>
        <w:guid w:val="{BC1773F5-D875-4C6F-B071-605083955EA8}"/>
      </w:docPartPr>
      <w:docPartBody>
        <w:p w:rsidR="00F76C33" w:rsidRDefault="005045B1">
          <w:pPr>
            <w:pStyle w:val="E864BE004ECA4538B3D26B3AE26518076"/>
          </w:pPr>
          <w:r w:rsidRPr="00F951A4">
            <w:rPr>
              <w:rStyle w:val="PlaceholderText"/>
            </w:rPr>
            <w:t>Click or tap here to enter text.</w:t>
          </w:r>
        </w:p>
      </w:docPartBody>
    </w:docPart>
    <w:docPart>
      <w:docPartPr>
        <w:name w:val="5E8AEA4B76264E7083B4388077E67822"/>
        <w:category>
          <w:name w:val="General"/>
          <w:gallery w:val="placeholder"/>
        </w:category>
        <w:types>
          <w:type w:val="bbPlcHdr"/>
        </w:types>
        <w:behaviors>
          <w:behavior w:val="content"/>
        </w:behaviors>
        <w:guid w:val="{15CE5E94-D11C-45F3-A94F-05CD2B23B52E}"/>
      </w:docPartPr>
      <w:docPartBody>
        <w:p w:rsidR="00F76C33" w:rsidRDefault="005045B1">
          <w:pPr>
            <w:pStyle w:val="5E8AEA4B76264E7083B4388077E678226"/>
          </w:pPr>
          <w:r w:rsidRPr="00F951A4">
            <w:rPr>
              <w:rStyle w:val="PlaceholderText"/>
            </w:rPr>
            <w:t>Click or tap here to enter text.</w:t>
          </w:r>
        </w:p>
      </w:docPartBody>
    </w:docPart>
    <w:docPart>
      <w:docPartPr>
        <w:name w:val="A5739E99C47A451AA570F285D77A2BCD"/>
        <w:category>
          <w:name w:val="General"/>
          <w:gallery w:val="placeholder"/>
        </w:category>
        <w:types>
          <w:type w:val="bbPlcHdr"/>
        </w:types>
        <w:behaviors>
          <w:behavior w:val="content"/>
        </w:behaviors>
        <w:guid w:val="{2C102031-A56E-4551-B6AF-B292111E6EA9}"/>
      </w:docPartPr>
      <w:docPartBody>
        <w:p w:rsidR="00F76C33" w:rsidRDefault="005045B1">
          <w:pPr>
            <w:pStyle w:val="A5739E99C47A451AA570F285D77A2BCD5"/>
          </w:pPr>
          <w:r w:rsidRPr="00B007AA">
            <w:rPr>
              <w:rStyle w:val="PlaceholderText"/>
            </w:rPr>
            <w:t>Click or tap here to enter text.</w:t>
          </w:r>
        </w:p>
      </w:docPartBody>
    </w:docPart>
    <w:docPart>
      <w:docPartPr>
        <w:name w:val="EC5DA5C5FBB342E8ABE46EBC399D03BA"/>
        <w:category>
          <w:name w:val="General"/>
          <w:gallery w:val="placeholder"/>
        </w:category>
        <w:types>
          <w:type w:val="bbPlcHdr"/>
        </w:types>
        <w:behaviors>
          <w:behavior w:val="content"/>
        </w:behaviors>
        <w:guid w:val="{EE67170D-DAC2-4330-8AFA-DFE19E322C77}"/>
      </w:docPartPr>
      <w:docPartBody>
        <w:p w:rsidR="00F76C33" w:rsidRDefault="005045B1">
          <w:pPr>
            <w:pStyle w:val="EC5DA5C5FBB342E8ABE46EBC399D03BA5"/>
          </w:pPr>
          <w:r w:rsidRPr="00B007AA">
            <w:rPr>
              <w:rStyle w:val="PlaceholderText"/>
            </w:rPr>
            <w:t>Click or tap here to enter text.</w:t>
          </w:r>
        </w:p>
      </w:docPartBody>
    </w:docPart>
    <w:docPart>
      <w:docPartPr>
        <w:name w:val="4F97ED53B34443E9A9B01509670A274A"/>
        <w:category>
          <w:name w:val="General"/>
          <w:gallery w:val="placeholder"/>
        </w:category>
        <w:types>
          <w:type w:val="bbPlcHdr"/>
        </w:types>
        <w:behaviors>
          <w:behavior w:val="content"/>
        </w:behaviors>
        <w:guid w:val="{D76F5720-0A0C-4131-9C48-9CF9009E00FE}"/>
      </w:docPartPr>
      <w:docPartBody>
        <w:p w:rsidR="00F76C33" w:rsidRDefault="005045B1">
          <w:pPr>
            <w:pStyle w:val="4F97ED53B34443E9A9B01509670A274A5"/>
          </w:pPr>
          <w:r w:rsidRPr="00F951A4">
            <w:rPr>
              <w:rStyle w:val="PlaceholderText"/>
            </w:rPr>
            <w:t>Click or tap here to enter text.</w:t>
          </w:r>
        </w:p>
      </w:docPartBody>
    </w:docPart>
    <w:docPart>
      <w:docPartPr>
        <w:name w:val="FD62D3E2C2164D098CD3FC784567E73C"/>
        <w:category>
          <w:name w:val="General"/>
          <w:gallery w:val="placeholder"/>
        </w:category>
        <w:types>
          <w:type w:val="bbPlcHdr"/>
        </w:types>
        <w:behaviors>
          <w:behavior w:val="content"/>
        </w:behaviors>
        <w:guid w:val="{961FA36D-A5D0-4579-B782-F85DF77629A3}"/>
      </w:docPartPr>
      <w:docPartBody>
        <w:p w:rsidR="00F76C33" w:rsidRDefault="005045B1">
          <w:pPr>
            <w:pStyle w:val="FD62D3E2C2164D098CD3FC784567E73C6"/>
          </w:pPr>
          <w:r w:rsidRPr="00F951A4">
            <w:rPr>
              <w:rStyle w:val="PlaceholderText"/>
            </w:rPr>
            <w:t>Click or tap here to enter text.</w:t>
          </w:r>
        </w:p>
      </w:docPartBody>
    </w:docPart>
    <w:docPart>
      <w:docPartPr>
        <w:name w:val="DF0B11A9F22849AD8411730E803C2B31"/>
        <w:category>
          <w:name w:val="General"/>
          <w:gallery w:val="placeholder"/>
        </w:category>
        <w:types>
          <w:type w:val="bbPlcHdr"/>
        </w:types>
        <w:behaviors>
          <w:behavior w:val="content"/>
        </w:behaviors>
        <w:guid w:val="{A1DF2DF8-EF88-4C0B-AD0D-7E9B969C759E}"/>
      </w:docPartPr>
      <w:docPartBody>
        <w:p w:rsidR="000117F3" w:rsidRDefault="005045B1" w:rsidP="005045B1">
          <w:pPr>
            <w:pStyle w:val="DF0B11A9F22849AD8411730E803C2B31"/>
          </w:pPr>
          <w:r w:rsidRPr="00F951A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361F"/>
    <w:rsid w:val="000117F3"/>
    <w:rsid w:val="0015361F"/>
    <w:rsid w:val="005045B1"/>
    <w:rsid w:val="00F76C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045B1"/>
    <w:rPr>
      <w:color w:val="808080"/>
    </w:rPr>
  </w:style>
  <w:style w:type="paragraph" w:customStyle="1" w:styleId="171FB1F08F72403F980034505CE9973E">
    <w:name w:val="171FB1F08F72403F980034505CE9973E"/>
    <w:rsid w:val="0015361F"/>
    <w:pPr>
      <w:widowControl w:val="0"/>
      <w:spacing w:after="0" w:line="240" w:lineRule="auto"/>
    </w:pPr>
    <w:rPr>
      <w:rFonts w:ascii="Times New Roman" w:eastAsia="Times New Roman" w:hAnsi="Times New Roman" w:cs="Times New Roman"/>
      <w:snapToGrid w:val="0"/>
      <w:sz w:val="24"/>
      <w:szCs w:val="20"/>
    </w:rPr>
  </w:style>
  <w:style w:type="paragraph" w:customStyle="1" w:styleId="600F3857D2C94DA8B1A6BE498A1C23BD">
    <w:name w:val="600F3857D2C94DA8B1A6BE498A1C23BD"/>
    <w:rsid w:val="0015361F"/>
    <w:pPr>
      <w:widowControl w:val="0"/>
      <w:spacing w:after="0" w:line="240" w:lineRule="auto"/>
    </w:pPr>
    <w:rPr>
      <w:rFonts w:ascii="Times New Roman" w:eastAsia="Times New Roman" w:hAnsi="Times New Roman" w:cs="Times New Roman"/>
      <w:snapToGrid w:val="0"/>
      <w:sz w:val="24"/>
      <w:szCs w:val="20"/>
    </w:rPr>
  </w:style>
  <w:style w:type="paragraph" w:customStyle="1" w:styleId="A31E67544A7E4073980BAAB4BC742AEC">
    <w:name w:val="A31E67544A7E4073980BAAB4BC742AEC"/>
    <w:rsid w:val="0015361F"/>
    <w:pPr>
      <w:widowControl w:val="0"/>
      <w:spacing w:after="0" w:line="240" w:lineRule="auto"/>
    </w:pPr>
    <w:rPr>
      <w:rFonts w:ascii="Times New Roman" w:eastAsia="Times New Roman" w:hAnsi="Times New Roman" w:cs="Times New Roman"/>
      <w:snapToGrid w:val="0"/>
      <w:sz w:val="24"/>
      <w:szCs w:val="20"/>
    </w:rPr>
  </w:style>
  <w:style w:type="paragraph" w:customStyle="1" w:styleId="D210A404FB9F41659DB0706E7A1C9DA2">
    <w:name w:val="D210A404FB9F41659DB0706E7A1C9DA2"/>
    <w:rsid w:val="0015361F"/>
    <w:pPr>
      <w:widowControl w:val="0"/>
      <w:spacing w:after="0" w:line="240" w:lineRule="auto"/>
    </w:pPr>
    <w:rPr>
      <w:rFonts w:ascii="Times New Roman" w:eastAsia="Times New Roman" w:hAnsi="Times New Roman" w:cs="Times New Roman"/>
      <w:snapToGrid w:val="0"/>
      <w:sz w:val="24"/>
      <w:szCs w:val="20"/>
    </w:rPr>
  </w:style>
  <w:style w:type="paragraph" w:customStyle="1" w:styleId="10DF614264B84B72A0865DB7A78079A1">
    <w:name w:val="10DF614264B84B72A0865DB7A78079A1"/>
    <w:rsid w:val="0015361F"/>
    <w:pPr>
      <w:widowControl w:val="0"/>
      <w:spacing w:after="0" w:line="240" w:lineRule="auto"/>
    </w:pPr>
    <w:rPr>
      <w:rFonts w:ascii="Times New Roman" w:eastAsia="Times New Roman" w:hAnsi="Times New Roman" w:cs="Times New Roman"/>
      <w:snapToGrid w:val="0"/>
      <w:sz w:val="24"/>
      <w:szCs w:val="20"/>
    </w:rPr>
  </w:style>
  <w:style w:type="paragraph" w:customStyle="1" w:styleId="171FB1F08F72403F980034505CE9973E1">
    <w:name w:val="171FB1F08F72403F980034505CE9973E1"/>
    <w:rsid w:val="0015361F"/>
    <w:pPr>
      <w:widowControl w:val="0"/>
      <w:spacing w:after="0" w:line="240" w:lineRule="auto"/>
    </w:pPr>
    <w:rPr>
      <w:rFonts w:ascii="Times New Roman" w:eastAsia="Times New Roman" w:hAnsi="Times New Roman" w:cs="Times New Roman"/>
      <w:snapToGrid w:val="0"/>
      <w:sz w:val="24"/>
      <w:szCs w:val="20"/>
    </w:rPr>
  </w:style>
  <w:style w:type="paragraph" w:customStyle="1" w:styleId="600F3857D2C94DA8B1A6BE498A1C23BD1">
    <w:name w:val="600F3857D2C94DA8B1A6BE498A1C23BD1"/>
    <w:rsid w:val="0015361F"/>
    <w:pPr>
      <w:widowControl w:val="0"/>
      <w:spacing w:after="0" w:line="240" w:lineRule="auto"/>
    </w:pPr>
    <w:rPr>
      <w:rFonts w:ascii="Times New Roman" w:eastAsia="Times New Roman" w:hAnsi="Times New Roman" w:cs="Times New Roman"/>
      <w:snapToGrid w:val="0"/>
      <w:sz w:val="24"/>
      <w:szCs w:val="20"/>
    </w:rPr>
  </w:style>
  <w:style w:type="paragraph" w:customStyle="1" w:styleId="A31E67544A7E4073980BAAB4BC742AEC1">
    <w:name w:val="A31E67544A7E4073980BAAB4BC742AEC1"/>
    <w:rsid w:val="0015361F"/>
    <w:pPr>
      <w:widowControl w:val="0"/>
      <w:spacing w:after="0" w:line="240" w:lineRule="auto"/>
    </w:pPr>
    <w:rPr>
      <w:rFonts w:ascii="Times New Roman" w:eastAsia="Times New Roman" w:hAnsi="Times New Roman" w:cs="Times New Roman"/>
      <w:snapToGrid w:val="0"/>
      <w:sz w:val="24"/>
      <w:szCs w:val="20"/>
    </w:rPr>
  </w:style>
  <w:style w:type="paragraph" w:customStyle="1" w:styleId="D210A404FB9F41659DB0706E7A1C9DA21">
    <w:name w:val="D210A404FB9F41659DB0706E7A1C9DA21"/>
    <w:rsid w:val="0015361F"/>
    <w:pPr>
      <w:widowControl w:val="0"/>
      <w:spacing w:after="0" w:line="240" w:lineRule="auto"/>
    </w:pPr>
    <w:rPr>
      <w:rFonts w:ascii="Times New Roman" w:eastAsia="Times New Roman" w:hAnsi="Times New Roman" w:cs="Times New Roman"/>
      <w:snapToGrid w:val="0"/>
      <w:sz w:val="24"/>
      <w:szCs w:val="20"/>
    </w:rPr>
  </w:style>
  <w:style w:type="paragraph" w:customStyle="1" w:styleId="10DF614264B84B72A0865DB7A78079A11">
    <w:name w:val="10DF614264B84B72A0865DB7A78079A11"/>
    <w:rsid w:val="0015361F"/>
    <w:pPr>
      <w:widowControl w:val="0"/>
      <w:spacing w:after="0" w:line="240" w:lineRule="auto"/>
    </w:pPr>
    <w:rPr>
      <w:rFonts w:ascii="Times New Roman" w:eastAsia="Times New Roman" w:hAnsi="Times New Roman" w:cs="Times New Roman"/>
      <w:snapToGrid w:val="0"/>
      <w:sz w:val="24"/>
      <w:szCs w:val="20"/>
    </w:rPr>
  </w:style>
  <w:style w:type="paragraph" w:customStyle="1" w:styleId="68188C84EDA649E895AEACF0B8324FB1">
    <w:name w:val="68188C84EDA649E895AEACF0B8324FB1"/>
    <w:rsid w:val="0015361F"/>
    <w:pPr>
      <w:widowControl w:val="0"/>
      <w:spacing w:after="0" w:line="240" w:lineRule="auto"/>
    </w:pPr>
    <w:rPr>
      <w:rFonts w:ascii="Times New Roman" w:eastAsia="Times New Roman" w:hAnsi="Times New Roman" w:cs="Times New Roman"/>
      <w:snapToGrid w:val="0"/>
      <w:sz w:val="24"/>
      <w:szCs w:val="20"/>
    </w:rPr>
  </w:style>
  <w:style w:type="paragraph" w:customStyle="1" w:styleId="65214D4056494A72A9889F793EBB8C7B">
    <w:name w:val="65214D4056494A72A9889F793EBB8C7B"/>
    <w:rsid w:val="0015361F"/>
    <w:pPr>
      <w:widowControl w:val="0"/>
      <w:spacing w:after="0" w:line="240" w:lineRule="auto"/>
    </w:pPr>
    <w:rPr>
      <w:rFonts w:ascii="Times New Roman" w:eastAsia="Times New Roman" w:hAnsi="Times New Roman" w:cs="Times New Roman"/>
      <w:snapToGrid w:val="0"/>
      <w:sz w:val="24"/>
      <w:szCs w:val="20"/>
    </w:rPr>
  </w:style>
  <w:style w:type="paragraph" w:customStyle="1" w:styleId="E5FFFD8C923D41B3A4A55D04DDE7E4F5">
    <w:name w:val="E5FFFD8C923D41B3A4A55D04DDE7E4F5"/>
    <w:rsid w:val="0015361F"/>
    <w:pPr>
      <w:widowControl w:val="0"/>
      <w:spacing w:after="0" w:line="240" w:lineRule="auto"/>
    </w:pPr>
    <w:rPr>
      <w:rFonts w:ascii="Times New Roman" w:eastAsia="Times New Roman" w:hAnsi="Times New Roman" w:cs="Times New Roman"/>
      <w:snapToGrid w:val="0"/>
      <w:sz w:val="24"/>
      <w:szCs w:val="20"/>
    </w:rPr>
  </w:style>
  <w:style w:type="paragraph" w:customStyle="1" w:styleId="78524F37C89646DAB9CB83D7569254E1">
    <w:name w:val="78524F37C89646DAB9CB83D7569254E1"/>
    <w:rsid w:val="0015361F"/>
    <w:pPr>
      <w:widowControl w:val="0"/>
      <w:spacing w:after="0" w:line="240" w:lineRule="auto"/>
    </w:pPr>
    <w:rPr>
      <w:rFonts w:ascii="Times New Roman" w:eastAsia="Times New Roman" w:hAnsi="Times New Roman" w:cs="Times New Roman"/>
      <w:snapToGrid w:val="0"/>
      <w:sz w:val="24"/>
      <w:szCs w:val="20"/>
    </w:rPr>
  </w:style>
  <w:style w:type="paragraph" w:customStyle="1" w:styleId="171FB1F08F72403F980034505CE9973E2">
    <w:name w:val="171FB1F08F72403F980034505CE9973E2"/>
    <w:rsid w:val="0015361F"/>
    <w:pPr>
      <w:widowControl w:val="0"/>
      <w:spacing w:after="0" w:line="240" w:lineRule="auto"/>
    </w:pPr>
    <w:rPr>
      <w:rFonts w:ascii="Times New Roman" w:eastAsia="Times New Roman" w:hAnsi="Times New Roman" w:cs="Times New Roman"/>
      <w:snapToGrid w:val="0"/>
      <w:sz w:val="24"/>
      <w:szCs w:val="20"/>
    </w:rPr>
  </w:style>
  <w:style w:type="paragraph" w:customStyle="1" w:styleId="600F3857D2C94DA8B1A6BE498A1C23BD2">
    <w:name w:val="600F3857D2C94DA8B1A6BE498A1C23BD2"/>
    <w:rsid w:val="0015361F"/>
    <w:pPr>
      <w:widowControl w:val="0"/>
      <w:spacing w:after="0" w:line="240" w:lineRule="auto"/>
    </w:pPr>
    <w:rPr>
      <w:rFonts w:ascii="Times New Roman" w:eastAsia="Times New Roman" w:hAnsi="Times New Roman" w:cs="Times New Roman"/>
      <w:snapToGrid w:val="0"/>
      <w:sz w:val="24"/>
      <w:szCs w:val="20"/>
    </w:rPr>
  </w:style>
  <w:style w:type="paragraph" w:customStyle="1" w:styleId="A31E67544A7E4073980BAAB4BC742AEC2">
    <w:name w:val="A31E67544A7E4073980BAAB4BC742AEC2"/>
    <w:rsid w:val="0015361F"/>
    <w:pPr>
      <w:widowControl w:val="0"/>
      <w:spacing w:after="0" w:line="240" w:lineRule="auto"/>
    </w:pPr>
    <w:rPr>
      <w:rFonts w:ascii="Times New Roman" w:eastAsia="Times New Roman" w:hAnsi="Times New Roman" w:cs="Times New Roman"/>
      <w:snapToGrid w:val="0"/>
      <w:sz w:val="24"/>
      <w:szCs w:val="20"/>
    </w:rPr>
  </w:style>
  <w:style w:type="paragraph" w:customStyle="1" w:styleId="D210A404FB9F41659DB0706E7A1C9DA22">
    <w:name w:val="D210A404FB9F41659DB0706E7A1C9DA22"/>
    <w:rsid w:val="0015361F"/>
    <w:pPr>
      <w:widowControl w:val="0"/>
      <w:spacing w:after="0" w:line="240" w:lineRule="auto"/>
    </w:pPr>
    <w:rPr>
      <w:rFonts w:ascii="Times New Roman" w:eastAsia="Times New Roman" w:hAnsi="Times New Roman" w:cs="Times New Roman"/>
      <w:snapToGrid w:val="0"/>
      <w:sz w:val="24"/>
      <w:szCs w:val="20"/>
    </w:rPr>
  </w:style>
  <w:style w:type="paragraph" w:customStyle="1" w:styleId="10DF614264B84B72A0865DB7A78079A12">
    <w:name w:val="10DF614264B84B72A0865DB7A78079A12"/>
    <w:rsid w:val="0015361F"/>
    <w:pPr>
      <w:widowControl w:val="0"/>
      <w:spacing w:after="0" w:line="240" w:lineRule="auto"/>
    </w:pPr>
    <w:rPr>
      <w:rFonts w:ascii="Times New Roman" w:eastAsia="Times New Roman" w:hAnsi="Times New Roman" w:cs="Times New Roman"/>
      <w:snapToGrid w:val="0"/>
      <w:sz w:val="24"/>
      <w:szCs w:val="20"/>
    </w:rPr>
  </w:style>
  <w:style w:type="paragraph" w:customStyle="1" w:styleId="68188C84EDA649E895AEACF0B8324FB11">
    <w:name w:val="68188C84EDA649E895AEACF0B8324FB11"/>
    <w:rsid w:val="0015361F"/>
    <w:pPr>
      <w:widowControl w:val="0"/>
      <w:spacing w:after="0" w:line="240" w:lineRule="auto"/>
    </w:pPr>
    <w:rPr>
      <w:rFonts w:ascii="Times New Roman" w:eastAsia="Times New Roman" w:hAnsi="Times New Roman" w:cs="Times New Roman"/>
      <w:snapToGrid w:val="0"/>
      <w:sz w:val="24"/>
      <w:szCs w:val="20"/>
    </w:rPr>
  </w:style>
  <w:style w:type="paragraph" w:customStyle="1" w:styleId="65214D4056494A72A9889F793EBB8C7B1">
    <w:name w:val="65214D4056494A72A9889F793EBB8C7B1"/>
    <w:rsid w:val="0015361F"/>
    <w:pPr>
      <w:widowControl w:val="0"/>
      <w:spacing w:after="0" w:line="240" w:lineRule="auto"/>
    </w:pPr>
    <w:rPr>
      <w:rFonts w:ascii="Times New Roman" w:eastAsia="Times New Roman" w:hAnsi="Times New Roman" w:cs="Times New Roman"/>
      <w:snapToGrid w:val="0"/>
      <w:sz w:val="24"/>
      <w:szCs w:val="20"/>
    </w:rPr>
  </w:style>
  <w:style w:type="paragraph" w:customStyle="1" w:styleId="E5FFFD8C923D41B3A4A55D04DDE7E4F51">
    <w:name w:val="E5FFFD8C923D41B3A4A55D04DDE7E4F51"/>
    <w:rsid w:val="0015361F"/>
    <w:pPr>
      <w:widowControl w:val="0"/>
      <w:spacing w:after="0" w:line="240" w:lineRule="auto"/>
    </w:pPr>
    <w:rPr>
      <w:rFonts w:ascii="Times New Roman" w:eastAsia="Times New Roman" w:hAnsi="Times New Roman" w:cs="Times New Roman"/>
      <w:snapToGrid w:val="0"/>
      <w:sz w:val="24"/>
      <w:szCs w:val="20"/>
    </w:rPr>
  </w:style>
  <w:style w:type="paragraph" w:customStyle="1" w:styleId="78524F37C89646DAB9CB83D7569254E11">
    <w:name w:val="78524F37C89646DAB9CB83D7569254E11"/>
    <w:rsid w:val="0015361F"/>
    <w:pPr>
      <w:widowControl w:val="0"/>
      <w:spacing w:after="0" w:line="240" w:lineRule="auto"/>
    </w:pPr>
    <w:rPr>
      <w:rFonts w:ascii="Times New Roman" w:eastAsia="Times New Roman" w:hAnsi="Times New Roman" w:cs="Times New Roman"/>
      <w:snapToGrid w:val="0"/>
      <w:sz w:val="24"/>
      <w:szCs w:val="20"/>
    </w:rPr>
  </w:style>
  <w:style w:type="paragraph" w:customStyle="1" w:styleId="171FB1F08F72403F980034505CE9973E3">
    <w:name w:val="171FB1F08F72403F980034505CE9973E3"/>
    <w:rsid w:val="0015361F"/>
    <w:pPr>
      <w:widowControl w:val="0"/>
      <w:spacing w:after="0" w:line="240" w:lineRule="auto"/>
    </w:pPr>
    <w:rPr>
      <w:rFonts w:ascii="Times New Roman" w:eastAsia="Times New Roman" w:hAnsi="Times New Roman" w:cs="Times New Roman"/>
      <w:snapToGrid w:val="0"/>
      <w:sz w:val="24"/>
      <w:szCs w:val="20"/>
    </w:rPr>
  </w:style>
  <w:style w:type="paragraph" w:customStyle="1" w:styleId="600F3857D2C94DA8B1A6BE498A1C23BD3">
    <w:name w:val="600F3857D2C94DA8B1A6BE498A1C23BD3"/>
    <w:rsid w:val="0015361F"/>
    <w:pPr>
      <w:widowControl w:val="0"/>
      <w:spacing w:after="0" w:line="240" w:lineRule="auto"/>
    </w:pPr>
    <w:rPr>
      <w:rFonts w:ascii="Times New Roman" w:eastAsia="Times New Roman" w:hAnsi="Times New Roman" w:cs="Times New Roman"/>
      <w:snapToGrid w:val="0"/>
      <w:sz w:val="24"/>
      <w:szCs w:val="20"/>
    </w:rPr>
  </w:style>
  <w:style w:type="paragraph" w:customStyle="1" w:styleId="A31E67544A7E4073980BAAB4BC742AEC3">
    <w:name w:val="A31E67544A7E4073980BAAB4BC742AEC3"/>
    <w:rsid w:val="0015361F"/>
    <w:pPr>
      <w:widowControl w:val="0"/>
      <w:spacing w:after="0" w:line="240" w:lineRule="auto"/>
    </w:pPr>
    <w:rPr>
      <w:rFonts w:ascii="Times New Roman" w:eastAsia="Times New Roman" w:hAnsi="Times New Roman" w:cs="Times New Roman"/>
      <w:snapToGrid w:val="0"/>
      <w:sz w:val="24"/>
      <w:szCs w:val="20"/>
    </w:rPr>
  </w:style>
  <w:style w:type="paragraph" w:customStyle="1" w:styleId="D210A404FB9F41659DB0706E7A1C9DA23">
    <w:name w:val="D210A404FB9F41659DB0706E7A1C9DA23"/>
    <w:rsid w:val="0015361F"/>
    <w:pPr>
      <w:widowControl w:val="0"/>
      <w:spacing w:after="0" w:line="240" w:lineRule="auto"/>
    </w:pPr>
    <w:rPr>
      <w:rFonts w:ascii="Times New Roman" w:eastAsia="Times New Roman" w:hAnsi="Times New Roman" w:cs="Times New Roman"/>
      <w:snapToGrid w:val="0"/>
      <w:sz w:val="24"/>
      <w:szCs w:val="20"/>
    </w:rPr>
  </w:style>
  <w:style w:type="paragraph" w:customStyle="1" w:styleId="10DF614264B84B72A0865DB7A78079A13">
    <w:name w:val="10DF614264B84B72A0865DB7A78079A13"/>
    <w:rsid w:val="0015361F"/>
    <w:pPr>
      <w:widowControl w:val="0"/>
      <w:spacing w:after="0" w:line="240" w:lineRule="auto"/>
    </w:pPr>
    <w:rPr>
      <w:rFonts w:ascii="Times New Roman" w:eastAsia="Times New Roman" w:hAnsi="Times New Roman" w:cs="Times New Roman"/>
      <w:snapToGrid w:val="0"/>
      <w:sz w:val="24"/>
      <w:szCs w:val="20"/>
    </w:rPr>
  </w:style>
  <w:style w:type="paragraph" w:customStyle="1" w:styleId="68188C84EDA649E895AEACF0B8324FB12">
    <w:name w:val="68188C84EDA649E895AEACF0B8324FB12"/>
    <w:rsid w:val="0015361F"/>
    <w:pPr>
      <w:widowControl w:val="0"/>
      <w:spacing w:after="0" w:line="240" w:lineRule="auto"/>
    </w:pPr>
    <w:rPr>
      <w:rFonts w:ascii="Times New Roman" w:eastAsia="Times New Roman" w:hAnsi="Times New Roman" w:cs="Times New Roman"/>
      <w:snapToGrid w:val="0"/>
      <w:sz w:val="24"/>
      <w:szCs w:val="20"/>
    </w:rPr>
  </w:style>
  <w:style w:type="paragraph" w:customStyle="1" w:styleId="65214D4056494A72A9889F793EBB8C7B2">
    <w:name w:val="65214D4056494A72A9889F793EBB8C7B2"/>
    <w:rsid w:val="0015361F"/>
    <w:pPr>
      <w:widowControl w:val="0"/>
      <w:spacing w:after="0" w:line="240" w:lineRule="auto"/>
    </w:pPr>
    <w:rPr>
      <w:rFonts w:ascii="Times New Roman" w:eastAsia="Times New Roman" w:hAnsi="Times New Roman" w:cs="Times New Roman"/>
      <w:snapToGrid w:val="0"/>
      <w:sz w:val="24"/>
      <w:szCs w:val="20"/>
    </w:rPr>
  </w:style>
  <w:style w:type="paragraph" w:customStyle="1" w:styleId="E5FFFD8C923D41B3A4A55D04DDE7E4F52">
    <w:name w:val="E5FFFD8C923D41B3A4A55D04DDE7E4F52"/>
    <w:rsid w:val="0015361F"/>
    <w:pPr>
      <w:widowControl w:val="0"/>
      <w:spacing w:after="0" w:line="240" w:lineRule="auto"/>
    </w:pPr>
    <w:rPr>
      <w:rFonts w:ascii="Times New Roman" w:eastAsia="Times New Roman" w:hAnsi="Times New Roman" w:cs="Times New Roman"/>
      <w:snapToGrid w:val="0"/>
      <w:sz w:val="24"/>
      <w:szCs w:val="20"/>
    </w:rPr>
  </w:style>
  <w:style w:type="paragraph" w:customStyle="1" w:styleId="78524F37C89646DAB9CB83D7569254E12">
    <w:name w:val="78524F37C89646DAB9CB83D7569254E12"/>
    <w:rsid w:val="0015361F"/>
    <w:pPr>
      <w:widowControl w:val="0"/>
      <w:spacing w:after="0" w:line="240" w:lineRule="auto"/>
    </w:pPr>
    <w:rPr>
      <w:rFonts w:ascii="Times New Roman" w:eastAsia="Times New Roman" w:hAnsi="Times New Roman" w:cs="Times New Roman"/>
      <w:snapToGrid w:val="0"/>
      <w:sz w:val="24"/>
      <w:szCs w:val="20"/>
    </w:rPr>
  </w:style>
  <w:style w:type="paragraph" w:customStyle="1" w:styleId="F21DD64848A6411BAF449B8E7F826FC1">
    <w:name w:val="F21DD64848A6411BAF449B8E7F826FC1"/>
    <w:rsid w:val="0015361F"/>
    <w:pPr>
      <w:widowControl w:val="0"/>
      <w:spacing w:after="0" w:line="240" w:lineRule="auto"/>
    </w:pPr>
    <w:rPr>
      <w:rFonts w:ascii="Times New Roman" w:eastAsia="Times New Roman" w:hAnsi="Times New Roman" w:cs="Times New Roman"/>
      <w:snapToGrid w:val="0"/>
      <w:sz w:val="24"/>
      <w:szCs w:val="20"/>
    </w:rPr>
  </w:style>
  <w:style w:type="paragraph" w:customStyle="1" w:styleId="67042C4F8B0B498A95B8750B9AA4521E">
    <w:name w:val="67042C4F8B0B498A95B8750B9AA4521E"/>
    <w:rsid w:val="0015361F"/>
    <w:pPr>
      <w:widowControl w:val="0"/>
      <w:spacing w:after="0" w:line="240" w:lineRule="auto"/>
    </w:pPr>
    <w:rPr>
      <w:rFonts w:ascii="Times New Roman" w:eastAsia="Times New Roman" w:hAnsi="Times New Roman" w:cs="Times New Roman"/>
      <w:snapToGrid w:val="0"/>
      <w:sz w:val="24"/>
      <w:szCs w:val="20"/>
    </w:rPr>
  </w:style>
  <w:style w:type="paragraph" w:customStyle="1" w:styleId="B131144C188E443AB4D531FE1B605E01">
    <w:name w:val="B131144C188E443AB4D531FE1B605E01"/>
    <w:rsid w:val="0015361F"/>
    <w:pPr>
      <w:widowControl w:val="0"/>
      <w:spacing w:after="0" w:line="240" w:lineRule="auto"/>
    </w:pPr>
    <w:rPr>
      <w:rFonts w:ascii="Times New Roman" w:eastAsia="Times New Roman" w:hAnsi="Times New Roman" w:cs="Times New Roman"/>
      <w:snapToGrid w:val="0"/>
      <w:sz w:val="24"/>
      <w:szCs w:val="20"/>
    </w:rPr>
  </w:style>
  <w:style w:type="paragraph" w:customStyle="1" w:styleId="55307C2CB6D64161986D046CB56A17DF">
    <w:name w:val="55307C2CB6D64161986D046CB56A17DF"/>
    <w:rsid w:val="0015361F"/>
    <w:pPr>
      <w:widowControl w:val="0"/>
      <w:spacing w:after="0" w:line="240" w:lineRule="auto"/>
    </w:pPr>
    <w:rPr>
      <w:rFonts w:ascii="Times New Roman" w:eastAsia="Times New Roman" w:hAnsi="Times New Roman" w:cs="Times New Roman"/>
      <w:snapToGrid w:val="0"/>
      <w:sz w:val="24"/>
      <w:szCs w:val="20"/>
    </w:rPr>
  </w:style>
  <w:style w:type="paragraph" w:customStyle="1" w:styleId="0BECCCB510A342AB9541B419A823413D">
    <w:name w:val="0BECCCB510A342AB9541B419A823413D"/>
    <w:rsid w:val="0015361F"/>
    <w:pPr>
      <w:widowControl w:val="0"/>
      <w:spacing w:after="0" w:line="240" w:lineRule="auto"/>
    </w:pPr>
    <w:rPr>
      <w:rFonts w:ascii="Times New Roman" w:eastAsia="Times New Roman" w:hAnsi="Times New Roman" w:cs="Times New Roman"/>
      <w:snapToGrid w:val="0"/>
      <w:sz w:val="24"/>
      <w:szCs w:val="20"/>
    </w:rPr>
  </w:style>
  <w:style w:type="paragraph" w:customStyle="1" w:styleId="0BBEFB3DE757456D8DF912FE483593DC">
    <w:name w:val="0BBEFB3DE757456D8DF912FE483593DC"/>
    <w:rsid w:val="0015361F"/>
    <w:pPr>
      <w:widowControl w:val="0"/>
      <w:spacing w:after="0" w:line="240" w:lineRule="auto"/>
    </w:pPr>
    <w:rPr>
      <w:rFonts w:ascii="Times New Roman" w:eastAsia="Times New Roman" w:hAnsi="Times New Roman" w:cs="Times New Roman"/>
      <w:snapToGrid w:val="0"/>
      <w:sz w:val="24"/>
      <w:szCs w:val="20"/>
    </w:rPr>
  </w:style>
  <w:style w:type="paragraph" w:customStyle="1" w:styleId="D5526C66C9A04520AE1F2CEDDDA9D24F">
    <w:name w:val="D5526C66C9A04520AE1F2CEDDDA9D24F"/>
    <w:rsid w:val="0015361F"/>
    <w:pPr>
      <w:widowControl w:val="0"/>
      <w:spacing w:after="0" w:line="240" w:lineRule="auto"/>
    </w:pPr>
    <w:rPr>
      <w:rFonts w:ascii="Times New Roman" w:eastAsia="Times New Roman" w:hAnsi="Times New Roman" w:cs="Times New Roman"/>
      <w:snapToGrid w:val="0"/>
      <w:sz w:val="24"/>
      <w:szCs w:val="20"/>
    </w:rPr>
  </w:style>
  <w:style w:type="paragraph" w:customStyle="1" w:styleId="E864BE004ECA4538B3D26B3AE2651807">
    <w:name w:val="E864BE004ECA4538B3D26B3AE2651807"/>
    <w:rsid w:val="0015361F"/>
    <w:pPr>
      <w:widowControl w:val="0"/>
      <w:spacing w:after="0" w:line="240" w:lineRule="auto"/>
    </w:pPr>
    <w:rPr>
      <w:rFonts w:ascii="Times New Roman" w:eastAsia="Times New Roman" w:hAnsi="Times New Roman" w:cs="Times New Roman"/>
      <w:snapToGrid w:val="0"/>
      <w:sz w:val="24"/>
      <w:szCs w:val="20"/>
    </w:rPr>
  </w:style>
  <w:style w:type="paragraph" w:customStyle="1" w:styleId="5E8AEA4B76264E7083B4388077E67822">
    <w:name w:val="5E8AEA4B76264E7083B4388077E67822"/>
    <w:rsid w:val="0015361F"/>
    <w:pPr>
      <w:widowControl w:val="0"/>
      <w:spacing w:after="0" w:line="240" w:lineRule="auto"/>
    </w:pPr>
    <w:rPr>
      <w:rFonts w:ascii="Times New Roman" w:eastAsia="Times New Roman" w:hAnsi="Times New Roman" w:cs="Times New Roman"/>
      <w:snapToGrid w:val="0"/>
      <w:sz w:val="24"/>
      <w:szCs w:val="20"/>
    </w:rPr>
  </w:style>
  <w:style w:type="paragraph" w:customStyle="1" w:styleId="A5739E99C47A451AA570F285D77A2BCD">
    <w:name w:val="A5739E99C47A451AA570F285D77A2BCD"/>
    <w:rsid w:val="0015361F"/>
    <w:pPr>
      <w:widowControl w:val="0"/>
      <w:spacing w:after="0" w:line="240" w:lineRule="auto"/>
    </w:pPr>
    <w:rPr>
      <w:rFonts w:ascii="Times New Roman" w:eastAsia="Times New Roman" w:hAnsi="Times New Roman" w:cs="Times New Roman"/>
      <w:snapToGrid w:val="0"/>
      <w:sz w:val="24"/>
      <w:szCs w:val="20"/>
    </w:rPr>
  </w:style>
  <w:style w:type="paragraph" w:customStyle="1" w:styleId="EC5DA5C5FBB342E8ABE46EBC399D03BA">
    <w:name w:val="EC5DA5C5FBB342E8ABE46EBC399D03BA"/>
    <w:rsid w:val="0015361F"/>
    <w:pPr>
      <w:widowControl w:val="0"/>
      <w:spacing w:after="0" w:line="240" w:lineRule="auto"/>
    </w:pPr>
    <w:rPr>
      <w:rFonts w:ascii="Times New Roman" w:eastAsia="Times New Roman" w:hAnsi="Times New Roman" w:cs="Times New Roman"/>
      <w:snapToGrid w:val="0"/>
      <w:sz w:val="24"/>
      <w:szCs w:val="20"/>
    </w:rPr>
  </w:style>
  <w:style w:type="paragraph" w:customStyle="1" w:styleId="4F97ED53B34443E9A9B01509670A274A">
    <w:name w:val="4F97ED53B34443E9A9B01509670A274A"/>
    <w:rsid w:val="0015361F"/>
    <w:pPr>
      <w:widowControl w:val="0"/>
      <w:spacing w:after="0" w:line="240" w:lineRule="auto"/>
    </w:pPr>
    <w:rPr>
      <w:rFonts w:ascii="Times New Roman" w:eastAsia="Times New Roman" w:hAnsi="Times New Roman" w:cs="Times New Roman"/>
      <w:snapToGrid w:val="0"/>
      <w:sz w:val="24"/>
      <w:szCs w:val="20"/>
    </w:rPr>
  </w:style>
  <w:style w:type="paragraph" w:customStyle="1" w:styleId="FD62D3E2C2164D098CD3FC784567E73C">
    <w:name w:val="FD62D3E2C2164D098CD3FC784567E73C"/>
    <w:rsid w:val="0015361F"/>
    <w:pPr>
      <w:widowControl w:val="0"/>
      <w:spacing w:after="0" w:line="240" w:lineRule="auto"/>
    </w:pPr>
    <w:rPr>
      <w:rFonts w:ascii="Times New Roman" w:eastAsia="Times New Roman" w:hAnsi="Times New Roman" w:cs="Times New Roman"/>
      <w:snapToGrid w:val="0"/>
      <w:sz w:val="24"/>
      <w:szCs w:val="20"/>
    </w:rPr>
  </w:style>
  <w:style w:type="paragraph" w:customStyle="1" w:styleId="171FB1F08F72403F980034505CE9973E4">
    <w:name w:val="171FB1F08F72403F980034505CE9973E4"/>
    <w:rsid w:val="0015361F"/>
    <w:pPr>
      <w:widowControl w:val="0"/>
      <w:spacing w:after="0" w:line="240" w:lineRule="auto"/>
    </w:pPr>
    <w:rPr>
      <w:rFonts w:ascii="Times New Roman" w:eastAsia="Times New Roman" w:hAnsi="Times New Roman" w:cs="Times New Roman"/>
      <w:snapToGrid w:val="0"/>
      <w:sz w:val="24"/>
      <w:szCs w:val="20"/>
    </w:rPr>
  </w:style>
  <w:style w:type="paragraph" w:customStyle="1" w:styleId="600F3857D2C94DA8B1A6BE498A1C23BD4">
    <w:name w:val="600F3857D2C94DA8B1A6BE498A1C23BD4"/>
    <w:rsid w:val="0015361F"/>
    <w:pPr>
      <w:widowControl w:val="0"/>
      <w:spacing w:after="0" w:line="240" w:lineRule="auto"/>
    </w:pPr>
    <w:rPr>
      <w:rFonts w:ascii="Times New Roman" w:eastAsia="Times New Roman" w:hAnsi="Times New Roman" w:cs="Times New Roman"/>
      <w:snapToGrid w:val="0"/>
      <w:sz w:val="24"/>
      <w:szCs w:val="20"/>
    </w:rPr>
  </w:style>
  <w:style w:type="paragraph" w:customStyle="1" w:styleId="A31E67544A7E4073980BAAB4BC742AEC4">
    <w:name w:val="A31E67544A7E4073980BAAB4BC742AEC4"/>
    <w:rsid w:val="0015361F"/>
    <w:pPr>
      <w:widowControl w:val="0"/>
      <w:spacing w:after="0" w:line="240" w:lineRule="auto"/>
    </w:pPr>
    <w:rPr>
      <w:rFonts w:ascii="Times New Roman" w:eastAsia="Times New Roman" w:hAnsi="Times New Roman" w:cs="Times New Roman"/>
      <w:snapToGrid w:val="0"/>
      <w:sz w:val="24"/>
      <w:szCs w:val="20"/>
    </w:rPr>
  </w:style>
  <w:style w:type="paragraph" w:customStyle="1" w:styleId="D210A404FB9F41659DB0706E7A1C9DA24">
    <w:name w:val="D210A404FB9F41659DB0706E7A1C9DA24"/>
    <w:rsid w:val="0015361F"/>
    <w:pPr>
      <w:widowControl w:val="0"/>
      <w:spacing w:after="0" w:line="240" w:lineRule="auto"/>
    </w:pPr>
    <w:rPr>
      <w:rFonts w:ascii="Times New Roman" w:eastAsia="Times New Roman" w:hAnsi="Times New Roman" w:cs="Times New Roman"/>
      <w:snapToGrid w:val="0"/>
      <w:sz w:val="24"/>
      <w:szCs w:val="20"/>
    </w:rPr>
  </w:style>
  <w:style w:type="paragraph" w:customStyle="1" w:styleId="10DF614264B84B72A0865DB7A78079A14">
    <w:name w:val="10DF614264B84B72A0865DB7A78079A14"/>
    <w:rsid w:val="0015361F"/>
    <w:pPr>
      <w:widowControl w:val="0"/>
      <w:spacing w:after="0" w:line="240" w:lineRule="auto"/>
    </w:pPr>
    <w:rPr>
      <w:rFonts w:ascii="Times New Roman" w:eastAsia="Times New Roman" w:hAnsi="Times New Roman" w:cs="Times New Roman"/>
      <w:snapToGrid w:val="0"/>
      <w:sz w:val="24"/>
      <w:szCs w:val="20"/>
    </w:rPr>
  </w:style>
  <w:style w:type="paragraph" w:customStyle="1" w:styleId="68188C84EDA649E895AEACF0B8324FB13">
    <w:name w:val="68188C84EDA649E895AEACF0B8324FB13"/>
    <w:rsid w:val="0015361F"/>
    <w:pPr>
      <w:widowControl w:val="0"/>
      <w:spacing w:after="0" w:line="240" w:lineRule="auto"/>
    </w:pPr>
    <w:rPr>
      <w:rFonts w:ascii="Times New Roman" w:eastAsia="Times New Roman" w:hAnsi="Times New Roman" w:cs="Times New Roman"/>
      <w:snapToGrid w:val="0"/>
      <w:sz w:val="24"/>
      <w:szCs w:val="20"/>
    </w:rPr>
  </w:style>
  <w:style w:type="paragraph" w:customStyle="1" w:styleId="65214D4056494A72A9889F793EBB8C7B3">
    <w:name w:val="65214D4056494A72A9889F793EBB8C7B3"/>
    <w:rsid w:val="0015361F"/>
    <w:pPr>
      <w:widowControl w:val="0"/>
      <w:spacing w:after="0" w:line="240" w:lineRule="auto"/>
    </w:pPr>
    <w:rPr>
      <w:rFonts w:ascii="Times New Roman" w:eastAsia="Times New Roman" w:hAnsi="Times New Roman" w:cs="Times New Roman"/>
      <w:snapToGrid w:val="0"/>
      <w:sz w:val="24"/>
      <w:szCs w:val="20"/>
    </w:rPr>
  </w:style>
  <w:style w:type="paragraph" w:customStyle="1" w:styleId="E5FFFD8C923D41B3A4A55D04DDE7E4F53">
    <w:name w:val="E5FFFD8C923D41B3A4A55D04DDE7E4F53"/>
    <w:rsid w:val="0015361F"/>
    <w:pPr>
      <w:widowControl w:val="0"/>
      <w:spacing w:after="0" w:line="240" w:lineRule="auto"/>
    </w:pPr>
    <w:rPr>
      <w:rFonts w:ascii="Times New Roman" w:eastAsia="Times New Roman" w:hAnsi="Times New Roman" w:cs="Times New Roman"/>
      <w:snapToGrid w:val="0"/>
      <w:sz w:val="24"/>
      <w:szCs w:val="20"/>
    </w:rPr>
  </w:style>
  <w:style w:type="paragraph" w:customStyle="1" w:styleId="78524F37C89646DAB9CB83D7569254E13">
    <w:name w:val="78524F37C89646DAB9CB83D7569254E13"/>
    <w:rsid w:val="0015361F"/>
    <w:pPr>
      <w:widowControl w:val="0"/>
      <w:spacing w:after="0" w:line="240" w:lineRule="auto"/>
    </w:pPr>
    <w:rPr>
      <w:rFonts w:ascii="Times New Roman" w:eastAsia="Times New Roman" w:hAnsi="Times New Roman" w:cs="Times New Roman"/>
      <w:snapToGrid w:val="0"/>
      <w:sz w:val="24"/>
      <w:szCs w:val="20"/>
    </w:rPr>
  </w:style>
  <w:style w:type="paragraph" w:customStyle="1" w:styleId="F21DD64848A6411BAF449B8E7F826FC11">
    <w:name w:val="F21DD64848A6411BAF449B8E7F826FC11"/>
    <w:rsid w:val="0015361F"/>
    <w:pPr>
      <w:widowControl w:val="0"/>
      <w:spacing w:after="0" w:line="240" w:lineRule="auto"/>
    </w:pPr>
    <w:rPr>
      <w:rFonts w:ascii="Times New Roman" w:eastAsia="Times New Roman" w:hAnsi="Times New Roman" w:cs="Times New Roman"/>
      <w:snapToGrid w:val="0"/>
      <w:sz w:val="24"/>
      <w:szCs w:val="20"/>
    </w:rPr>
  </w:style>
  <w:style w:type="paragraph" w:customStyle="1" w:styleId="67042C4F8B0B498A95B8750B9AA4521E1">
    <w:name w:val="67042C4F8B0B498A95B8750B9AA4521E1"/>
    <w:rsid w:val="0015361F"/>
    <w:pPr>
      <w:widowControl w:val="0"/>
      <w:spacing w:after="0" w:line="240" w:lineRule="auto"/>
    </w:pPr>
    <w:rPr>
      <w:rFonts w:ascii="Times New Roman" w:eastAsia="Times New Roman" w:hAnsi="Times New Roman" w:cs="Times New Roman"/>
      <w:snapToGrid w:val="0"/>
      <w:sz w:val="24"/>
      <w:szCs w:val="20"/>
    </w:rPr>
  </w:style>
  <w:style w:type="paragraph" w:customStyle="1" w:styleId="B131144C188E443AB4D531FE1B605E011">
    <w:name w:val="B131144C188E443AB4D531FE1B605E011"/>
    <w:rsid w:val="0015361F"/>
    <w:pPr>
      <w:widowControl w:val="0"/>
      <w:spacing w:after="0" w:line="240" w:lineRule="auto"/>
    </w:pPr>
    <w:rPr>
      <w:rFonts w:ascii="Times New Roman" w:eastAsia="Times New Roman" w:hAnsi="Times New Roman" w:cs="Times New Roman"/>
      <w:snapToGrid w:val="0"/>
      <w:sz w:val="24"/>
      <w:szCs w:val="20"/>
    </w:rPr>
  </w:style>
  <w:style w:type="paragraph" w:customStyle="1" w:styleId="55307C2CB6D64161986D046CB56A17DF1">
    <w:name w:val="55307C2CB6D64161986D046CB56A17DF1"/>
    <w:rsid w:val="0015361F"/>
    <w:pPr>
      <w:widowControl w:val="0"/>
      <w:spacing w:after="0" w:line="240" w:lineRule="auto"/>
    </w:pPr>
    <w:rPr>
      <w:rFonts w:ascii="Times New Roman" w:eastAsia="Times New Roman" w:hAnsi="Times New Roman" w:cs="Times New Roman"/>
      <w:snapToGrid w:val="0"/>
      <w:sz w:val="24"/>
      <w:szCs w:val="20"/>
    </w:rPr>
  </w:style>
  <w:style w:type="paragraph" w:customStyle="1" w:styleId="0BECCCB510A342AB9541B419A823413D1">
    <w:name w:val="0BECCCB510A342AB9541B419A823413D1"/>
    <w:rsid w:val="0015361F"/>
    <w:pPr>
      <w:widowControl w:val="0"/>
      <w:spacing w:after="0" w:line="240" w:lineRule="auto"/>
    </w:pPr>
    <w:rPr>
      <w:rFonts w:ascii="Times New Roman" w:eastAsia="Times New Roman" w:hAnsi="Times New Roman" w:cs="Times New Roman"/>
      <w:snapToGrid w:val="0"/>
      <w:sz w:val="24"/>
      <w:szCs w:val="20"/>
    </w:rPr>
  </w:style>
  <w:style w:type="paragraph" w:customStyle="1" w:styleId="0BBEFB3DE757456D8DF912FE483593DC1">
    <w:name w:val="0BBEFB3DE757456D8DF912FE483593DC1"/>
    <w:rsid w:val="0015361F"/>
    <w:pPr>
      <w:widowControl w:val="0"/>
      <w:spacing w:after="0" w:line="240" w:lineRule="auto"/>
    </w:pPr>
    <w:rPr>
      <w:rFonts w:ascii="Times New Roman" w:eastAsia="Times New Roman" w:hAnsi="Times New Roman" w:cs="Times New Roman"/>
      <w:snapToGrid w:val="0"/>
      <w:sz w:val="24"/>
      <w:szCs w:val="20"/>
    </w:rPr>
  </w:style>
  <w:style w:type="paragraph" w:customStyle="1" w:styleId="D5526C66C9A04520AE1F2CEDDDA9D24F1">
    <w:name w:val="D5526C66C9A04520AE1F2CEDDDA9D24F1"/>
    <w:rsid w:val="0015361F"/>
    <w:pPr>
      <w:widowControl w:val="0"/>
      <w:spacing w:after="0" w:line="240" w:lineRule="auto"/>
    </w:pPr>
    <w:rPr>
      <w:rFonts w:ascii="Times New Roman" w:eastAsia="Times New Roman" w:hAnsi="Times New Roman" w:cs="Times New Roman"/>
      <w:snapToGrid w:val="0"/>
      <w:sz w:val="24"/>
      <w:szCs w:val="20"/>
    </w:rPr>
  </w:style>
  <w:style w:type="paragraph" w:customStyle="1" w:styleId="E864BE004ECA4538B3D26B3AE26518071">
    <w:name w:val="E864BE004ECA4538B3D26B3AE26518071"/>
    <w:rsid w:val="0015361F"/>
    <w:pPr>
      <w:widowControl w:val="0"/>
      <w:spacing w:after="0" w:line="240" w:lineRule="auto"/>
    </w:pPr>
    <w:rPr>
      <w:rFonts w:ascii="Times New Roman" w:eastAsia="Times New Roman" w:hAnsi="Times New Roman" w:cs="Times New Roman"/>
      <w:snapToGrid w:val="0"/>
      <w:sz w:val="24"/>
      <w:szCs w:val="20"/>
    </w:rPr>
  </w:style>
  <w:style w:type="paragraph" w:customStyle="1" w:styleId="5E8AEA4B76264E7083B4388077E678221">
    <w:name w:val="5E8AEA4B76264E7083B4388077E678221"/>
    <w:rsid w:val="0015361F"/>
    <w:pPr>
      <w:widowControl w:val="0"/>
      <w:spacing w:after="0" w:line="240" w:lineRule="auto"/>
    </w:pPr>
    <w:rPr>
      <w:rFonts w:ascii="Times New Roman" w:eastAsia="Times New Roman" w:hAnsi="Times New Roman" w:cs="Times New Roman"/>
      <w:snapToGrid w:val="0"/>
      <w:sz w:val="24"/>
      <w:szCs w:val="20"/>
    </w:rPr>
  </w:style>
  <w:style w:type="paragraph" w:customStyle="1" w:styleId="A5739E99C47A451AA570F285D77A2BCD1">
    <w:name w:val="A5739E99C47A451AA570F285D77A2BCD1"/>
    <w:rsid w:val="0015361F"/>
    <w:pPr>
      <w:widowControl w:val="0"/>
      <w:spacing w:after="0" w:line="240" w:lineRule="auto"/>
    </w:pPr>
    <w:rPr>
      <w:rFonts w:ascii="Times New Roman" w:eastAsia="Times New Roman" w:hAnsi="Times New Roman" w:cs="Times New Roman"/>
      <w:snapToGrid w:val="0"/>
      <w:sz w:val="24"/>
      <w:szCs w:val="20"/>
    </w:rPr>
  </w:style>
  <w:style w:type="paragraph" w:customStyle="1" w:styleId="EC5DA5C5FBB342E8ABE46EBC399D03BA1">
    <w:name w:val="EC5DA5C5FBB342E8ABE46EBC399D03BA1"/>
    <w:rsid w:val="0015361F"/>
    <w:pPr>
      <w:widowControl w:val="0"/>
      <w:spacing w:after="0" w:line="240" w:lineRule="auto"/>
    </w:pPr>
    <w:rPr>
      <w:rFonts w:ascii="Times New Roman" w:eastAsia="Times New Roman" w:hAnsi="Times New Roman" w:cs="Times New Roman"/>
      <w:snapToGrid w:val="0"/>
      <w:sz w:val="24"/>
      <w:szCs w:val="20"/>
    </w:rPr>
  </w:style>
  <w:style w:type="paragraph" w:customStyle="1" w:styleId="4F97ED53B34443E9A9B01509670A274A1">
    <w:name w:val="4F97ED53B34443E9A9B01509670A274A1"/>
    <w:rsid w:val="0015361F"/>
    <w:pPr>
      <w:widowControl w:val="0"/>
      <w:spacing w:after="0" w:line="240" w:lineRule="auto"/>
    </w:pPr>
    <w:rPr>
      <w:rFonts w:ascii="Times New Roman" w:eastAsia="Times New Roman" w:hAnsi="Times New Roman" w:cs="Times New Roman"/>
      <w:snapToGrid w:val="0"/>
      <w:sz w:val="24"/>
      <w:szCs w:val="20"/>
    </w:rPr>
  </w:style>
  <w:style w:type="paragraph" w:customStyle="1" w:styleId="FD62D3E2C2164D098CD3FC784567E73C1">
    <w:name w:val="FD62D3E2C2164D098CD3FC784567E73C1"/>
    <w:rsid w:val="0015361F"/>
    <w:pPr>
      <w:widowControl w:val="0"/>
      <w:spacing w:after="0" w:line="240" w:lineRule="auto"/>
    </w:pPr>
    <w:rPr>
      <w:rFonts w:ascii="Times New Roman" w:eastAsia="Times New Roman" w:hAnsi="Times New Roman" w:cs="Times New Roman"/>
      <w:snapToGrid w:val="0"/>
      <w:sz w:val="24"/>
      <w:szCs w:val="20"/>
    </w:rPr>
  </w:style>
  <w:style w:type="paragraph" w:customStyle="1" w:styleId="171FB1F08F72403F980034505CE9973E5">
    <w:name w:val="171FB1F08F72403F980034505CE9973E5"/>
    <w:pPr>
      <w:widowControl w:val="0"/>
      <w:spacing w:after="0" w:line="240" w:lineRule="auto"/>
    </w:pPr>
    <w:rPr>
      <w:rFonts w:ascii="Times New Roman" w:eastAsia="Times New Roman" w:hAnsi="Times New Roman" w:cs="Times New Roman"/>
      <w:snapToGrid w:val="0"/>
      <w:sz w:val="24"/>
      <w:szCs w:val="20"/>
    </w:rPr>
  </w:style>
  <w:style w:type="paragraph" w:customStyle="1" w:styleId="600F3857D2C94DA8B1A6BE498A1C23BD5">
    <w:name w:val="600F3857D2C94DA8B1A6BE498A1C23BD5"/>
    <w:pPr>
      <w:widowControl w:val="0"/>
      <w:spacing w:after="0" w:line="240" w:lineRule="auto"/>
    </w:pPr>
    <w:rPr>
      <w:rFonts w:ascii="Times New Roman" w:eastAsia="Times New Roman" w:hAnsi="Times New Roman" w:cs="Times New Roman"/>
      <w:snapToGrid w:val="0"/>
      <w:sz w:val="24"/>
      <w:szCs w:val="20"/>
    </w:rPr>
  </w:style>
  <w:style w:type="paragraph" w:customStyle="1" w:styleId="A31E67544A7E4073980BAAB4BC742AEC5">
    <w:name w:val="A31E67544A7E4073980BAAB4BC742AEC5"/>
    <w:pPr>
      <w:widowControl w:val="0"/>
      <w:spacing w:after="0" w:line="240" w:lineRule="auto"/>
    </w:pPr>
    <w:rPr>
      <w:rFonts w:ascii="Times New Roman" w:eastAsia="Times New Roman" w:hAnsi="Times New Roman" w:cs="Times New Roman"/>
      <w:snapToGrid w:val="0"/>
      <w:sz w:val="24"/>
      <w:szCs w:val="20"/>
    </w:rPr>
  </w:style>
  <w:style w:type="paragraph" w:customStyle="1" w:styleId="D210A404FB9F41659DB0706E7A1C9DA25">
    <w:name w:val="D210A404FB9F41659DB0706E7A1C9DA25"/>
    <w:pPr>
      <w:widowControl w:val="0"/>
      <w:spacing w:after="0" w:line="240" w:lineRule="auto"/>
    </w:pPr>
    <w:rPr>
      <w:rFonts w:ascii="Times New Roman" w:eastAsia="Times New Roman" w:hAnsi="Times New Roman" w:cs="Times New Roman"/>
      <w:snapToGrid w:val="0"/>
      <w:sz w:val="24"/>
      <w:szCs w:val="20"/>
    </w:rPr>
  </w:style>
  <w:style w:type="paragraph" w:customStyle="1" w:styleId="10DF614264B84B72A0865DB7A78079A15">
    <w:name w:val="10DF614264B84B72A0865DB7A78079A15"/>
    <w:pPr>
      <w:widowControl w:val="0"/>
      <w:spacing w:after="0" w:line="240" w:lineRule="auto"/>
    </w:pPr>
    <w:rPr>
      <w:rFonts w:ascii="Times New Roman" w:eastAsia="Times New Roman" w:hAnsi="Times New Roman" w:cs="Times New Roman"/>
      <w:snapToGrid w:val="0"/>
      <w:sz w:val="24"/>
      <w:szCs w:val="20"/>
    </w:rPr>
  </w:style>
  <w:style w:type="paragraph" w:customStyle="1" w:styleId="68188C84EDA649E895AEACF0B8324FB14">
    <w:name w:val="68188C84EDA649E895AEACF0B8324FB14"/>
    <w:pPr>
      <w:widowControl w:val="0"/>
      <w:spacing w:after="0" w:line="240" w:lineRule="auto"/>
    </w:pPr>
    <w:rPr>
      <w:rFonts w:ascii="Times New Roman" w:eastAsia="Times New Roman" w:hAnsi="Times New Roman" w:cs="Times New Roman"/>
      <w:snapToGrid w:val="0"/>
      <w:sz w:val="24"/>
      <w:szCs w:val="20"/>
    </w:rPr>
  </w:style>
  <w:style w:type="paragraph" w:customStyle="1" w:styleId="65214D4056494A72A9889F793EBB8C7B4">
    <w:name w:val="65214D4056494A72A9889F793EBB8C7B4"/>
    <w:pPr>
      <w:widowControl w:val="0"/>
      <w:spacing w:after="0" w:line="240" w:lineRule="auto"/>
    </w:pPr>
    <w:rPr>
      <w:rFonts w:ascii="Times New Roman" w:eastAsia="Times New Roman" w:hAnsi="Times New Roman" w:cs="Times New Roman"/>
      <w:snapToGrid w:val="0"/>
      <w:sz w:val="24"/>
      <w:szCs w:val="20"/>
    </w:rPr>
  </w:style>
  <w:style w:type="paragraph" w:customStyle="1" w:styleId="E5FFFD8C923D41B3A4A55D04DDE7E4F54">
    <w:name w:val="E5FFFD8C923D41B3A4A55D04DDE7E4F54"/>
    <w:pPr>
      <w:widowControl w:val="0"/>
      <w:spacing w:after="0" w:line="240" w:lineRule="auto"/>
    </w:pPr>
    <w:rPr>
      <w:rFonts w:ascii="Times New Roman" w:eastAsia="Times New Roman" w:hAnsi="Times New Roman" w:cs="Times New Roman"/>
      <w:snapToGrid w:val="0"/>
      <w:sz w:val="24"/>
      <w:szCs w:val="20"/>
    </w:rPr>
  </w:style>
  <w:style w:type="paragraph" w:customStyle="1" w:styleId="78524F37C89646DAB9CB83D7569254E14">
    <w:name w:val="78524F37C89646DAB9CB83D7569254E14"/>
    <w:pPr>
      <w:widowControl w:val="0"/>
      <w:spacing w:after="0" w:line="240" w:lineRule="auto"/>
    </w:pPr>
    <w:rPr>
      <w:rFonts w:ascii="Times New Roman" w:eastAsia="Times New Roman" w:hAnsi="Times New Roman" w:cs="Times New Roman"/>
      <w:snapToGrid w:val="0"/>
      <w:sz w:val="24"/>
      <w:szCs w:val="20"/>
    </w:rPr>
  </w:style>
  <w:style w:type="paragraph" w:customStyle="1" w:styleId="F21DD64848A6411BAF449B8E7F826FC12">
    <w:name w:val="F21DD64848A6411BAF449B8E7F826FC12"/>
    <w:pPr>
      <w:widowControl w:val="0"/>
      <w:spacing w:after="0" w:line="240" w:lineRule="auto"/>
    </w:pPr>
    <w:rPr>
      <w:rFonts w:ascii="Times New Roman" w:eastAsia="Times New Roman" w:hAnsi="Times New Roman" w:cs="Times New Roman"/>
      <w:snapToGrid w:val="0"/>
      <w:sz w:val="24"/>
      <w:szCs w:val="20"/>
    </w:rPr>
  </w:style>
  <w:style w:type="paragraph" w:customStyle="1" w:styleId="67042C4F8B0B498A95B8750B9AA4521E2">
    <w:name w:val="67042C4F8B0B498A95B8750B9AA4521E2"/>
    <w:pPr>
      <w:widowControl w:val="0"/>
      <w:spacing w:after="0" w:line="240" w:lineRule="auto"/>
    </w:pPr>
    <w:rPr>
      <w:rFonts w:ascii="Times New Roman" w:eastAsia="Times New Roman" w:hAnsi="Times New Roman" w:cs="Times New Roman"/>
      <w:snapToGrid w:val="0"/>
      <w:sz w:val="24"/>
      <w:szCs w:val="20"/>
    </w:rPr>
  </w:style>
  <w:style w:type="paragraph" w:customStyle="1" w:styleId="B131144C188E443AB4D531FE1B605E012">
    <w:name w:val="B131144C188E443AB4D531FE1B605E012"/>
    <w:pPr>
      <w:widowControl w:val="0"/>
      <w:spacing w:after="0" w:line="240" w:lineRule="auto"/>
    </w:pPr>
    <w:rPr>
      <w:rFonts w:ascii="Times New Roman" w:eastAsia="Times New Roman" w:hAnsi="Times New Roman" w:cs="Times New Roman"/>
      <w:snapToGrid w:val="0"/>
      <w:sz w:val="24"/>
      <w:szCs w:val="20"/>
    </w:rPr>
  </w:style>
  <w:style w:type="paragraph" w:customStyle="1" w:styleId="55307C2CB6D64161986D046CB56A17DF2">
    <w:name w:val="55307C2CB6D64161986D046CB56A17DF2"/>
    <w:pPr>
      <w:widowControl w:val="0"/>
      <w:spacing w:after="0" w:line="240" w:lineRule="auto"/>
    </w:pPr>
    <w:rPr>
      <w:rFonts w:ascii="Times New Roman" w:eastAsia="Times New Roman" w:hAnsi="Times New Roman" w:cs="Times New Roman"/>
      <w:snapToGrid w:val="0"/>
      <w:sz w:val="24"/>
      <w:szCs w:val="20"/>
    </w:rPr>
  </w:style>
  <w:style w:type="paragraph" w:customStyle="1" w:styleId="0BECCCB510A342AB9541B419A823413D2">
    <w:name w:val="0BECCCB510A342AB9541B419A823413D2"/>
    <w:pPr>
      <w:widowControl w:val="0"/>
      <w:spacing w:after="0" w:line="240" w:lineRule="auto"/>
    </w:pPr>
    <w:rPr>
      <w:rFonts w:ascii="Times New Roman" w:eastAsia="Times New Roman" w:hAnsi="Times New Roman" w:cs="Times New Roman"/>
      <w:snapToGrid w:val="0"/>
      <w:sz w:val="24"/>
      <w:szCs w:val="20"/>
    </w:rPr>
  </w:style>
  <w:style w:type="paragraph" w:customStyle="1" w:styleId="0BBEFB3DE757456D8DF912FE483593DC2">
    <w:name w:val="0BBEFB3DE757456D8DF912FE483593DC2"/>
    <w:pPr>
      <w:widowControl w:val="0"/>
      <w:spacing w:after="0" w:line="240" w:lineRule="auto"/>
    </w:pPr>
    <w:rPr>
      <w:rFonts w:ascii="Times New Roman" w:eastAsia="Times New Roman" w:hAnsi="Times New Roman" w:cs="Times New Roman"/>
      <w:snapToGrid w:val="0"/>
      <w:sz w:val="24"/>
      <w:szCs w:val="20"/>
    </w:rPr>
  </w:style>
  <w:style w:type="paragraph" w:customStyle="1" w:styleId="D5526C66C9A04520AE1F2CEDDDA9D24F2">
    <w:name w:val="D5526C66C9A04520AE1F2CEDDDA9D24F2"/>
    <w:pPr>
      <w:widowControl w:val="0"/>
      <w:spacing w:after="0" w:line="240" w:lineRule="auto"/>
    </w:pPr>
    <w:rPr>
      <w:rFonts w:ascii="Times New Roman" w:eastAsia="Times New Roman" w:hAnsi="Times New Roman" w:cs="Times New Roman"/>
      <w:snapToGrid w:val="0"/>
      <w:sz w:val="24"/>
      <w:szCs w:val="20"/>
    </w:rPr>
  </w:style>
  <w:style w:type="paragraph" w:customStyle="1" w:styleId="E864BE004ECA4538B3D26B3AE26518072">
    <w:name w:val="E864BE004ECA4538B3D26B3AE26518072"/>
    <w:pPr>
      <w:widowControl w:val="0"/>
      <w:spacing w:after="0" w:line="240" w:lineRule="auto"/>
    </w:pPr>
    <w:rPr>
      <w:rFonts w:ascii="Times New Roman" w:eastAsia="Times New Roman" w:hAnsi="Times New Roman" w:cs="Times New Roman"/>
      <w:snapToGrid w:val="0"/>
      <w:sz w:val="24"/>
      <w:szCs w:val="20"/>
    </w:rPr>
  </w:style>
  <w:style w:type="paragraph" w:customStyle="1" w:styleId="5E8AEA4B76264E7083B4388077E678222">
    <w:name w:val="5E8AEA4B76264E7083B4388077E678222"/>
    <w:pPr>
      <w:widowControl w:val="0"/>
      <w:spacing w:after="0" w:line="240" w:lineRule="auto"/>
    </w:pPr>
    <w:rPr>
      <w:rFonts w:ascii="Times New Roman" w:eastAsia="Times New Roman" w:hAnsi="Times New Roman" w:cs="Times New Roman"/>
      <w:snapToGrid w:val="0"/>
      <w:sz w:val="24"/>
      <w:szCs w:val="20"/>
    </w:rPr>
  </w:style>
  <w:style w:type="paragraph" w:customStyle="1" w:styleId="A5739E99C47A451AA570F285D77A2BCD2">
    <w:name w:val="A5739E99C47A451AA570F285D77A2BCD2"/>
    <w:pPr>
      <w:widowControl w:val="0"/>
      <w:spacing w:after="0" w:line="240" w:lineRule="auto"/>
    </w:pPr>
    <w:rPr>
      <w:rFonts w:ascii="Times New Roman" w:eastAsia="Times New Roman" w:hAnsi="Times New Roman" w:cs="Times New Roman"/>
      <w:snapToGrid w:val="0"/>
      <w:sz w:val="24"/>
      <w:szCs w:val="20"/>
    </w:rPr>
  </w:style>
  <w:style w:type="paragraph" w:customStyle="1" w:styleId="EC5DA5C5FBB342E8ABE46EBC399D03BA2">
    <w:name w:val="EC5DA5C5FBB342E8ABE46EBC399D03BA2"/>
    <w:pPr>
      <w:widowControl w:val="0"/>
      <w:spacing w:after="0" w:line="240" w:lineRule="auto"/>
    </w:pPr>
    <w:rPr>
      <w:rFonts w:ascii="Times New Roman" w:eastAsia="Times New Roman" w:hAnsi="Times New Roman" w:cs="Times New Roman"/>
      <w:snapToGrid w:val="0"/>
      <w:sz w:val="24"/>
      <w:szCs w:val="20"/>
    </w:rPr>
  </w:style>
  <w:style w:type="paragraph" w:customStyle="1" w:styleId="4F97ED53B34443E9A9B01509670A274A2">
    <w:name w:val="4F97ED53B34443E9A9B01509670A274A2"/>
    <w:pPr>
      <w:widowControl w:val="0"/>
      <w:spacing w:after="0" w:line="240" w:lineRule="auto"/>
    </w:pPr>
    <w:rPr>
      <w:rFonts w:ascii="Times New Roman" w:eastAsia="Times New Roman" w:hAnsi="Times New Roman" w:cs="Times New Roman"/>
      <w:snapToGrid w:val="0"/>
      <w:sz w:val="24"/>
      <w:szCs w:val="20"/>
    </w:rPr>
  </w:style>
  <w:style w:type="paragraph" w:customStyle="1" w:styleId="FD62D3E2C2164D098CD3FC784567E73C2">
    <w:name w:val="FD62D3E2C2164D098CD3FC784567E73C2"/>
    <w:pPr>
      <w:widowControl w:val="0"/>
      <w:spacing w:after="0" w:line="240" w:lineRule="auto"/>
    </w:pPr>
    <w:rPr>
      <w:rFonts w:ascii="Times New Roman" w:eastAsia="Times New Roman" w:hAnsi="Times New Roman" w:cs="Times New Roman"/>
      <w:snapToGrid w:val="0"/>
      <w:sz w:val="24"/>
      <w:szCs w:val="20"/>
    </w:rPr>
  </w:style>
  <w:style w:type="paragraph" w:customStyle="1" w:styleId="171FB1F08F72403F980034505CE9973E6">
    <w:name w:val="171FB1F08F72403F980034505CE9973E6"/>
    <w:pPr>
      <w:widowControl w:val="0"/>
      <w:spacing w:after="0" w:line="240" w:lineRule="auto"/>
    </w:pPr>
    <w:rPr>
      <w:rFonts w:ascii="Times New Roman" w:eastAsia="Times New Roman" w:hAnsi="Times New Roman" w:cs="Times New Roman"/>
      <w:snapToGrid w:val="0"/>
      <w:sz w:val="24"/>
      <w:szCs w:val="20"/>
    </w:rPr>
  </w:style>
  <w:style w:type="paragraph" w:customStyle="1" w:styleId="600F3857D2C94DA8B1A6BE498A1C23BD6">
    <w:name w:val="600F3857D2C94DA8B1A6BE498A1C23BD6"/>
    <w:pPr>
      <w:widowControl w:val="0"/>
      <w:spacing w:after="0" w:line="240" w:lineRule="auto"/>
    </w:pPr>
    <w:rPr>
      <w:rFonts w:ascii="Times New Roman" w:eastAsia="Times New Roman" w:hAnsi="Times New Roman" w:cs="Times New Roman"/>
      <w:snapToGrid w:val="0"/>
      <w:sz w:val="24"/>
      <w:szCs w:val="20"/>
    </w:rPr>
  </w:style>
  <w:style w:type="paragraph" w:customStyle="1" w:styleId="A31E67544A7E4073980BAAB4BC742AEC6">
    <w:name w:val="A31E67544A7E4073980BAAB4BC742AEC6"/>
    <w:pPr>
      <w:widowControl w:val="0"/>
      <w:spacing w:after="0" w:line="240" w:lineRule="auto"/>
    </w:pPr>
    <w:rPr>
      <w:rFonts w:ascii="Times New Roman" w:eastAsia="Times New Roman" w:hAnsi="Times New Roman" w:cs="Times New Roman"/>
      <w:snapToGrid w:val="0"/>
      <w:sz w:val="24"/>
      <w:szCs w:val="20"/>
    </w:rPr>
  </w:style>
  <w:style w:type="paragraph" w:customStyle="1" w:styleId="D210A404FB9F41659DB0706E7A1C9DA26">
    <w:name w:val="D210A404FB9F41659DB0706E7A1C9DA26"/>
    <w:pPr>
      <w:widowControl w:val="0"/>
      <w:spacing w:after="0" w:line="240" w:lineRule="auto"/>
    </w:pPr>
    <w:rPr>
      <w:rFonts w:ascii="Times New Roman" w:eastAsia="Times New Roman" w:hAnsi="Times New Roman" w:cs="Times New Roman"/>
      <w:snapToGrid w:val="0"/>
      <w:sz w:val="24"/>
      <w:szCs w:val="20"/>
    </w:rPr>
  </w:style>
  <w:style w:type="paragraph" w:customStyle="1" w:styleId="10DF614264B84B72A0865DB7A78079A16">
    <w:name w:val="10DF614264B84B72A0865DB7A78079A16"/>
    <w:pPr>
      <w:widowControl w:val="0"/>
      <w:spacing w:after="0" w:line="240" w:lineRule="auto"/>
    </w:pPr>
    <w:rPr>
      <w:rFonts w:ascii="Times New Roman" w:eastAsia="Times New Roman" w:hAnsi="Times New Roman" w:cs="Times New Roman"/>
      <w:snapToGrid w:val="0"/>
      <w:sz w:val="24"/>
      <w:szCs w:val="20"/>
    </w:rPr>
  </w:style>
  <w:style w:type="paragraph" w:customStyle="1" w:styleId="68188C84EDA649E895AEACF0B8324FB15">
    <w:name w:val="68188C84EDA649E895AEACF0B8324FB15"/>
    <w:pPr>
      <w:widowControl w:val="0"/>
      <w:spacing w:after="0" w:line="240" w:lineRule="auto"/>
    </w:pPr>
    <w:rPr>
      <w:rFonts w:ascii="Times New Roman" w:eastAsia="Times New Roman" w:hAnsi="Times New Roman" w:cs="Times New Roman"/>
      <w:snapToGrid w:val="0"/>
      <w:sz w:val="24"/>
      <w:szCs w:val="20"/>
    </w:rPr>
  </w:style>
  <w:style w:type="paragraph" w:customStyle="1" w:styleId="65214D4056494A72A9889F793EBB8C7B5">
    <w:name w:val="65214D4056494A72A9889F793EBB8C7B5"/>
    <w:pPr>
      <w:widowControl w:val="0"/>
      <w:spacing w:after="0" w:line="240" w:lineRule="auto"/>
    </w:pPr>
    <w:rPr>
      <w:rFonts w:ascii="Times New Roman" w:eastAsia="Times New Roman" w:hAnsi="Times New Roman" w:cs="Times New Roman"/>
      <w:snapToGrid w:val="0"/>
      <w:sz w:val="24"/>
      <w:szCs w:val="20"/>
    </w:rPr>
  </w:style>
  <w:style w:type="paragraph" w:customStyle="1" w:styleId="E5FFFD8C923D41B3A4A55D04DDE7E4F55">
    <w:name w:val="E5FFFD8C923D41B3A4A55D04DDE7E4F55"/>
    <w:pPr>
      <w:widowControl w:val="0"/>
      <w:spacing w:after="0" w:line="240" w:lineRule="auto"/>
    </w:pPr>
    <w:rPr>
      <w:rFonts w:ascii="Times New Roman" w:eastAsia="Times New Roman" w:hAnsi="Times New Roman" w:cs="Times New Roman"/>
      <w:snapToGrid w:val="0"/>
      <w:sz w:val="24"/>
      <w:szCs w:val="20"/>
    </w:rPr>
  </w:style>
  <w:style w:type="paragraph" w:customStyle="1" w:styleId="78524F37C89646DAB9CB83D7569254E15">
    <w:name w:val="78524F37C89646DAB9CB83D7569254E15"/>
    <w:pPr>
      <w:widowControl w:val="0"/>
      <w:spacing w:after="0" w:line="240" w:lineRule="auto"/>
    </w:pPr>
    <w:rPr>
      <w:rFonts w:ascii="Times New Roman" w:eastAsia="Times New Roman" w:hAnsi="Times New Roman" w:cs="Times New Roman"/>
      <w:snapToGrid w:val="0"/>
      <w:sz w:val="24"/>
      <w:szCs w:val="20"/>
    </w:rPr>
  </w:style>
  <w:style w:type="paragraph" w:customStyle="1" w:styleId="F21DD64848A6411BAF449B8E7F826FC13">
    <w:name w:val="F21DD64848A6411BAF449B8E7F826FC13"/>
    <w:pPr>
      <w:widowControl w:val="0"/>
      <w:spacing w:after="0" w:line="240" w:lineRule="auto"/>
    </w:pPr>
    <w:rPr>
      <w:rFonts w:ascii="Times New Roman" w:eastAsia="Times New Roman" w:hAnsi="Times New Roman" w:cs="Times New Roman"/>
      <w:snapToGrid w:val="0"/>
      <w:sz w:val="24"/>
      <w:szCs w:val="20"/>
    </w:rPr>
  </w:style>
  <w:style w:type="paragraph" w:customStyle="1" w:styleId="67042C4F8B0B498A95B8750B9AA4521E3">
    <w:name w:val="67042C4F8B0B498A95B8750B9AA4521E3"/>
    <w:pPr>
      <w:widowControl w:val="0"/>
      <w:spacing w:after="0" w:line="240" w:lineRule="auto"/>
    </w:pPr>
    <w:rPr>
      <w:rFonts w:ascii="Times New Roman" w:eastAsia="Times New Roman" w:hAnsi="Times New Roman" w:cs="Times New Roman"/>
      <w:snapToGrid w:val="0"/>
      <w:sz w:val="24"/>
      <w:szCs w:val="20"/>
    </w:rPr>
  </w:style>
  <w:style w:type="paragraph" w:customStyle="1" w:styleId="B131144C188E443AB4D531FE1B605E013">
    <w:name w:val="B131144C188E443AB4D531FE1B605E013"/>
    <w:pPr>
      <w:widowControl w:val="0"/>
      <w:spacing w:after="0" w:line="240" w:lineRule="auto"/>
    </w:pPr>
    <w:rPr>
      <w:rFonts w:ascii="Times New Roman" w:eastAsia="Times New Roman" w:hAnsi="Times New Roman" w:cs="Times New Roman"/>
      <w:snapToGrid w:val="0"/>
      <w:sz w:val="24"/>
      <w:szCs w:val="20"/>
    </w:rPr>
  </w:style>
  <w:style w:type="paragraph" w:customStyle="1" w:styleId="55307C2CB6D64161986D046CB56A17DF3">
    <w:name w:val="55307C2CB6D64161986D046CB56A17DF3"/>
    <w:pPr>
      <w:widowControl w:val="0"/>
      <w:spacing w:after="0" w:line="240" w:lineRule="auto"/>
    </w:pPr>
    <w:rPr>
      <w:rFonts w:ascii="Times New Roman" w:eastAsia="Times New Roman" w:hAnsi="Times New Roman" w:cs="Times New Roman"/>
      <w:snapToGrid w:val="0"/>
      <w:sz w:val="24"/>
      <w:szCs w:val="20"/>
    </w:rPr>
  </w:style>
  <w:style w:type="paragraph" w:customStyle="1" w:styleId="0BECCCB510A342AB9541B419A823413D3">
    <w:name w:val="0BECCCB510A342AB9541B419A823413D3"/>
    <w:pPr>
      <w:widowControl w:val="0"/>
      <w:spacing w:after="0" w:line="240" w:lineRule="auto"/>
    </w:pPr>
    <w:rPr>
      <w:rFonts w:ascii="Times New Roman" w:eastAsia="Times New Roman" w:hAnsi="Times New Roman" w:cs="Times New Roman"/>
      <w:snapToGrid w:val="0"/>
      <w:sz w:val="24"/>
      <w:szCs w:val="20"/>
    </w:rPr>
  </w:style>
  <w:style w:type="paragraph" w:customStyle="1" w:styleId="0BBEFB3DE757456D8DF912FE483593DC3">
    <w:name w:val="0BBEFB3DE757456D8DF912FE483593DC3"/>
    <w:pPr>
      <w:widowControl w:val="0"/>
      <w:spacing w:after="0" w:line="240" w:lineRule="auto"/>
    </w:pPr>
    <w:rPr>
      <w:rFonts w:ascii="Times New Roman" w:eastAsia="Times New Roman" w:hAnsi="Times New Roman" w:cs="Times New Roman"/>
      <w:snapToGrid w:val="0"/>
      <w:sz w:val="24"/>
      <w:szCs w:val="20"/>
    </w:rPr>
  </w:style>
  <w:style w:type="paragraph" w:customStyle="1" w:styleId="D5526C66C9A04520AE1F2CEDDDA9D24F3">
    <w:name w:val="D5526C66C9A04520AE1F2CEDDDA9D24F3"/>
    <w:pPr>
      <w:widowControl w:val="0"/>
      <w:spacing w:after="0" w:line="240" w:lineRule="auto"/>
    </w:pPr>
    <w:rPr>
      <w:rFonts w:ascii="Times New Roman" w:eastAsia="Times New Roman" w:hAnsi="Times New Roman" w:cs="Times New Roman"/>
      <w:snapToGrid w:val="0"/>
      <w:sz w:val="24"/>
      <w:szCs w:val="20"/>
    </w:rPr>
  </w:style>
  <w:style w:type="paragraph" w:customStyle="1" w:styleId="E864BE004ECA4538B3D26B3AE26518073">
    <w:name w:val="E864BE004ECA4538B3D26B3AE26518073"/>
    <w:pPr>
      <w:widowControl w:val="0"/>
      <w:spacing w:after="0" w:line="240" w:lineRule="auto"/>
    </w:pPr>
    <w:rPr>
      <w:rFonts w:ascii="Times New Roman" w:eastAsia="Times New Roman" w:hAnsi="Times New Roman" w:cs="Times New Roman"/>
      <w:snapToGrid w:val="0"/>
      <w:sz w:val="24"/>
      <w:szCs w:val="20"/>
    </w:rPr>
  </w:style>
  <w:style w:type="paragraph" w:customStyle="1" w:styleId="5E8AEA4B76264E7083B4388077E678223">
    <w:name w:val="5E8AEA4B76264E7083B4388077E678223"/>
    <w:pPr>
      <w:widowControl w:val="0"/>
      <w:spacing w:after="0" w:line="240" w:lineRule="auto"/>
    </w:pPr>
    <w:rPr>
      <w:rFonts w:ascii="Times New Roman" w:eastAsia="Times New Roman" w:hAnsi="Times New Roman" w:cs="Times New Roman"/>
      <w:snapToGrid w:val="0"/>
      <w:sz w:val="24"/>
      <w:szCs w:val="20"/>
    </w:rPr>
  </w:style>
  <w:style w:type="paragraph" w:customStyle="1" w:styleId="A5739E99C47A451AA570F285D77A2BCD3">
    <w:name w:val="A5739E99C47A451AA570F285D77A2BCD3"/>
    <w:pPr>
      <w:widowControl w:val="0"/>
      <w:spacing w:after="0" w:line="240" w:lineRule="auto"/>
    </w:pPr>
    <w:rPr>
      <w:rFonts w:ascii="Times New Roman" w:eastAsia="Times New Roman" w:hAnsi="Times New Roman" w:cs="Times New Roman"/>
      <w:snapToGrid w:val="0"/>
      <w:sz w:val="24"/>
      <w:szCs w:val="20"/>
    </w:rPr>
  </w:style>
  <w:style w:type="paragraph" w:customStyle="1" w:styleId="EC5DA5C5FBB342E8ABE46EBC399D03BA3">
    <w:name w:val="EC5DA5C5FBB342E8ABE46EBC399D03BA3"/>
    <w:pPr>
      <w:widowControl w:val="0"/>
      <w:spacing w:after="0" w:line="240" w:lineRule="auto"/>
    </w:pPr>
    <w:rPr>
      <w:rFonts w:ascii="Times New Roman" w:eastAsia="Times New Roman" w:hAnsi="Times New Roman" w:cs="Times New Roman"/>
      <w:snapToGrid w:val="0"/>
      <w:sz w:val="24"/>
      <w:szCs w:val="20"/>
    </w:rPr>
  </w:style>
  <w:style w:type="paragraph" w:customStyle="1" w:styleId="4F97ED53B34443E9A9B01509670A274A3">
    <w:name w:val="4F97ED53B34443E9A9B01509670A274A3"/>
    <w:pPr>
      <w:widowControl w:val="0"/>
      <w:spacing w:after="0" w:line="240" w:lineRule="auto"/>
    </w:pPr>
    <w:rPr>
      <w:rFonts w:ascii="Times New Roman" w:eastAsia="Times New Roman" w:hAnsi="Times New Roman" w:cs="Times New Roman"/>
      <w:snapToGrid w:val="0"/>
      <w:sz w:val="24"/>
      <w:szCs w:val="20"/>
    </w:rPr>
  </w:style>
  <w:style w:type="paragraph" w:customStyle="1" w:styleId="FD62D3E2C2164D098CD3FC784567E73C3">
    <w:name w:val="FD62D3E2C2164D098CD3FC784567E73C3"/>
    <w:pPr>
      <w:widowControl w:val="0"/>
      <w:spacing w:after="0" w:line="240" w:lineRule="auto"/>
    </w:pPr>
    <w:rPr>
      <w:rFonts w:ascii="Times New Roman" w:eastAsia="Times New Roman" w:hAnsi="Times New Roman" w:cs="Times New Roman"/>
      <w:snapToGrid w:val="0"/>
      <w:sz w:val="24"/>
      <w:szCs w:val="20"/>
    </w:rPr>
  </w:style>
  <w:style w:type="paragraph" w:customStyle="1" w:styleId="171FB1F08F72403F980034505CE9973E7">
    <w:name w:val="171FB1F08F72403F980034505CE9973E7"/>
    <w:pPr>
      <w:widowControl w:val="0"/>
      <w:spacing w:after="0" w:line="240" w:lineRule="auto"/>
    </w:pPr>
    <w:rPr>
      <w:rFonts w:ascii="Times New Roman" w:eastAsia="Times New Roman" w:hAnsi="Times New Roman" w:cs="Times New Roman"/>
      <w:snapToGrid w:val="0"/>
      <w:sz w:val="24"/>
      <w:szCs w:val="20"/>
    </w:rPr>
  </w:style>
  <w:style w:type="paragraph" w:customStyle="1" w:styleId="600F3857D2C94DA8B1A6BE498A1C23BD7">
    <w:name w:val="600F3857D2C94DA8B1A6BE498A1C23BD7"/>
    <w:pPr>
      <w:widowControl w:val="0"/>
      <w:spacing w:after="0" w:line="240" w:lineRule="auto"/>
    </w:pPr>
    <w:rPr>
      <w:rFonts w:ascii="Times New Roman" w:eastAsia="Times New Roman" w:hAnsi="Times New Roman" w:cs="Times New Roman"/>
      <w:snapToGrid w:val="0"/>
      <w:sz w:val="24"/>
      <w:szCs w:val="20"/>
    </w:rPr>
  </w:style>
  <w:style w:type="paragraph" w:customStyle="1" w:styleId="A31E67544A7E4073980BAAB4BC742AEC7">
    <w:name w:val="A31E67544A7E4073980BAAB4BC742AEC7"/>
    <w:pPr>
      <w:widowControl w:val="0"/>
      <w:spacing w:after="0" w:line="240" w:lineRule="auto"/>
    </w:pPr>
    <w:rPr>
      <w:rFonts w:ascii="Times New Roman" w:eastAsia="Times New Roman" w:hAnsi="Times New Roman" w:cs="Times New Roman"/>
      <w:snapToGrid w:val="0"/>
      <w:sz w:val="24"/>
      <w:szCs w:val="20"/>
    </w:rPr>
  </w:style>
  <w:style w:type="paragraph" w:customStyle="1" w:styleId="D210A404FB9F41659DB0706E7A1C9DA27">
    <w:name w:val="D210A404FB9F41659DB0706E7A1C9DA27"/>
    <w:pPr>
      <w:widowControl w:val="0"/>
      <w:spacing w:after="0" w:line="240" w:lineRule="auto"/>
    </w:pPr>
    <w:rPr>
      <w:rFonts w:ascii="Times New Roman" w:eastAsia="Times New Roman" w:hAnsi="Times New Roman" w:cs="Times New Roman"/>
      <w:snapToGrid w:val="0"/>
      <w:sz w:val="24"/>
      <w:szCs w:val="20"/>
    </w:rPr>
  </w:style>
  <w:style w:type="paragraph" w:customStyle="1" w:styleId="10DF614264B84B72A0865DB7A78079A17">
    <w:name w:val="10DF614264B84B72A0865DB7A78079A17"/>
    <w:pPr>
      <w:widowControl w:val="0"/>
      <w:spacing w:after="0" w:line="240" w:lineRule="auto"/>
    </w:pPr>
    <w:rPr>
      <w:rFonts w:ascii="Times New Roman" w:eastAsia="Times New Roman" w:hAnsi="Times New Roman" w:cs="Times New Roman"/>
      <w:snapToGrid w:val="0"/>
      <w:sz w:val="24"/>
      <w:szCs w:val="20"/>
    </w:rPr>
  </w:style>
  <w:style w:type="paragraph" w:customStyle="1" w:styleId="68188C84EDA649E895AEACF0B8324FB16">
    <w:name w:val="68188C84EDA649E895AEACF0B8324FB16"/>
    <w:pPr>
      <w:widowControl w:val="0"/>
      <w:spacing w:after="0" w:line="240" w:lineRule="auto"/>
    </w:pPr>
    <w:rPr>
      <w:rFonts w:ascii="Times New Roman" w:eastAsia="Times New Roman" w:hAnsi="Times New Roman" w:cs="Times New Roman"/>
      <w:snapToGrid w:val="0"/>
      <w:sz w:val="24"/>
      <w:szCs w:val="20"/>
    </w:rPr>
  </w:style>
  <w:style w:type="paragraph" w:customStyle="1" w:styleId="65214D4056494A72A9889F793EBB8C7B6">
    <w:name w:val="65214D4056494A72A9889F793EBB8C7B6"/>
    <w:pPr>
      <w:widowControl w:val="0"/>
      <w:spacing w:after="0" w:line="240" w:lineRule="auto"/>
    </w:pPr>
    <w:rPr>
      <w:rFonts w:ascii="Times New Roman" w:eastAsia="Times New Roman" w:hAnsi="Times New Roman" w:cs="Times New Roman"/>
      <w:snapToGrid w:val="0"/>
      <w:sz w:val="24"/>
      <w:szCs w:val="20"/>
    </w:rPr>
  </w:style>
  <w:style w:type="paragraph" w:customStyle="1" w:styleId="E5FFFD8C923D41B3A4A55D04DDE7E4F56">
    <w:name w:val="E5FFFD8C923D41B3A4A55D04DDE7E4F56"/>
    <w:pPr>
      <w:widowControl w:val="0"/>
      <w:spacing w:after="0" w:line="240" w:lineRule="auto"/>
    </w:pPr>
    <w:rPr>
      <w:rFonts w:ascii="Times New Roman" w:eastAsia="Times New Roman" w:hAnsi="Times New Roman" w:cs="Times New Roman"/>
      <w:snapToGrid w:val="0"/>
      <w:sz w:val="24"/>
      <w:szCs w:val="20"/>
    </w:rPr>
  </w:style>
  <w:style w:type="paragraph" w:customStyle="1" w:styleId="78524F37C89646DAB9CB83D7569254E16">
    <w:name w:val="78524F37C89646DAB9CB83D7569254E16"/>
    <w:pPr>
      <w:widowControl w:val="0"/>
      <w:spacing w:after="0" w:line="240" w:lineRule="auto"/>
    </w:pPr>
    <w:rPr>
      <w:rFonts w:ascii="Times New Roman" w:eastAsia="Times New Roman" w:hAnsi="Times New Roman" w:cs="Times New Roman"/>
      <w:snapToGrid w:val="0"/>
      <w:sz w:val="24"/>
      <w:szCs w:val="20"/>
    </w:rPr>
  </w:style>
  <w:style w:type="paragraph" w:customStyle="1" w:styleId="F21DD64848A6411BAF449B8E7F826FC14">
    <w:name w:val="F21DD64848A6411BAF449B8E7F826FC14"/>
    <w:pPr>
      <w:widowControl w:val="0"/>
      <w:spacing w:after="0" w:line="240" w:lineRule="auto"/>
    </w:pPr>
    <w:rPr>
      <w:rFonts w:ascii="Times New Roman" w:eastAsia="Times New Roman" w:hAnsi="Times New Roman" w:cs="Times New Roman"/>
      <w:snapToGrid w:val="0"/>
      <w:sz w:val="24"/>
      <w:szCs w:val="20"/>
    </w:rPr>
  </w:style>
  <w:style w:type="paragraph" w:customStyle="1" w:styleId="67042C4F8B0B498A95B8750B9AA4521E4">
    <w:name w:val="67042C4F8B0B498A95B8750B9AA4521E4"/>
    <w:pPr>
      <w:widowControl w:val="0"/>
      <w:spacing w:after="0" w:line="240" w:lineRule="auto"/>
    </w:pPr>
    <w:rPr>
      <w:rFonts w:ascii="Times New Roman" w:eastAsia="Times New Roman" w:hAnsi="Times New Roman" w:cs="Times New Roman"/>
      <w:snapToGrid w:val="0"/>
      <w:sz w:val="24"/>
      <w:szCs w:val="20"/>
    </w:rPr>
  </w:style>
  <w:style w:type="paragraph" w:customStyle="1" w:styleId="B131144C188E443AB4D531FE1B605E014">
    <w:name w:val="B131144C188E443AB4D531FE1B605E014"/>
    <w:pPr>
      <w:widowControl w:val="0"/>
      <w:spacing w:after="0" w:line="240" w:lineRule="auto"/>
    </w:pPr>
    <w:rPr>
      <w:rFonts w:ascii="Times New Roman" w:eastAsia="Times New Roman" w:hAnsi="Times New Roman" w:cs="Times New Roman"/>
      <w:snapToGrid w:val="0"/>
      <w:sz w:val="24"/>
      <w:szCs w:val="20"/>
    </w:rPr>
  </w:style>
  <w:style w:type="paragraph" w:customStyle="1" w:styleId="55307C2CB6D64161986D046CB56A17DF4">
    <w:name w:val="55307C2CB6D64161986D046CB56A17DF4"/>
    <w:pPr>
      <w:widowControl w:val="0"/>
      <w:spacing w:after="0" w:line="240" w:lineRule="auto"/>
    </w:pPr>
    <w:rPr>
      <w:rFonts w:ascii="Times New Roman" w:eastAsia="Times New Roman" w:hAnsi="Times New Roman" w:cs="Times New Roman"/>
      <w:snapToGrid w:val="0"/>
      <w:sz w:val="24"/>
      <w:szCs w:val="20"/>
    </w:rPr>
  </w:style>
  <w:style w:type="paragraph" w:customStyle="1" w:styleId="0BECCCB510A342AB9541B419A823413D4">
    <w:name w:val="0BECCCB510A342AB9541B419A823413D4"/>
    <w:pPr>
      <w:widowControl w:val="0"/>
      <w:spacing w:after="0" w:line="240" w:lineRule="auto"/>
    </w:pPr>
    <w:rPr>
      <w:rFonts w:ascii="Times New Roman" w:eastAsia="Times New Roman" w:hAnsi="Times New Roman" w:cs="Times New Roman"/>
      <w:snapToGrid w:val="0"/>
      <w:sz w:val="24"/>
      <w:szCs w:val="20"/>
    </w:rPr>
  </w:style>
  <w:style w:type="paragraph" w:customStyle="1" w:styleId="0BBEFB3DE757456D8DF912FE483593DC4">
    <w:name w:val="0BBEFB3DE757456D8DF912FE483593DC4"/>
    <w:pPr>
      <w:widowControl w:val="0"/>
      <w:spacing w:after="0" w:line="240" w:lineRule="auto"/>
    </w:pPr>
    <w:rPr>
      <w:rFonts w:ascii="Times New Roman" w:eastAsia="Times New Roman" w:hAnsi="Times New Roman" w:cs="Times New Roman"/>
      <w:snapToGrid w:val="0"/>
      <w:sz w:val="24"/>
      <w:szCs w:val="20"/>
    </w:rPr>
  </w:style>
  <w:style w:type="paragraph" w:customStyle="1" w:styleId="D5526C66C9A04520AE1F2CEDDDA9D24F4">
    <w:name w:val="D5526C66C9A04520AE1F2CEDDDA9D24F4"/>
    <w:pPr>
      <w:widowControl w:val="0"/>
      <w:spacing w:after="0" w:line="240" w:lineRule="auto"/>
    </w:pPr>
    <w:rPr>
      <w:rFonts w:ascii="Times New Roman" w:eastAsia="Times New Roman" w:hAnsi="Times New Roman" w:cs="Times New Roman"/>
      <w:snapToGrid w:val="0"/>
      <w:sz w:val="24"/>
      <w:szCs w:val="20"/>
    </w:rPr>
  </w:style>
  <w:style w:type="paragraph" w:customStyle="1" w:styleId="E864BE004ECA4538B3D26B3AE26518074">
    <w:name w:val="E864BE004ECA4538B3D26B3AE26518074"/>
    <w:pPr>
      <w:widowControl w:val="0"/>
      <w:spacing w:after="0" w:line="240" w:lineRule="auto"/>
    </w:pPr>
    <w:rPr>
      <w:rFonts w:ascii="Times New Roman" w:eastAsia="Times New Roman" w:hAnsi="Times New Roman" w:cs="Times New Roman"/>
      <w:snapToGrid w:val="0"/>
      <w:sz w:val="24"/>
      <w:szCs w:val="20"/>
    </w:rPr>
  </w:style>
  <w:style w:type="paragraph" w:customStyle="1" w:styleId="5E8AEA4B76264E7083B4388077E678224">
    <w:name w:val="5E8AEA4B76264E7083B4388077E678224"/>
    <w:pPr>
      <w:widowControl w:val="0"/>
      <w:spacing w:after="0" w:line="240" w:lineRule="auto"/>
    </w:pPr>
    <w:rPr>
      <w:rFonts w:ascii="Times New Roman" w:eastAsia="Times New Roman" w:hAnsi="Times New Roman" w:cs="Times New Roman"/>
      <w:snapToGrid w:val="0"/>
      <w:sz w:val="24"/>
      <w:szCs w:val="20"/>
    </w:rPr>
  </w:style>
  <w:style w:type="paragraph" w:customStyle="1" w:styleId="A5739E99C47A451AA570F285D77A2BCD4">
    <w:name w:val="A5739E99C47A451AA570F285D77A2BCD4"/>
    <w:pPr>
      <w:widowControl w:val="0"/>
      <w:spacing w:after="0" w:line="240" w:lineRule="auto"/>
    </w:pPr>
    <w:rPr>
      <w:rFonts w:ascii="Times New Roman" w:eastAsia="Times New Roman" w:hAnsi="Times New Roman" w:cs="Times New Roman"/>
      <w:snapToGrid w:val="0"/>
      <w:sz w:val="24"/>
      <w:szCs w:val="20"/>
    </w:rPr>
  </w:style>
  <w:style w:type="paragraph" w:customStyle="1" w:styleId="EC5DA5C5FBB342E8ABE46EBC399D03BA4">
    <w:name w:val="EC5DA5C5FBB342E8ABE46EBC399D03BA4"/>
    <w:pPr>
      <w:widowControl w:val="0"/>
      <w:spacing w:after="0" w:line="240" w:lineRule="auto"/>
    </w:pPr>
    <w:rPr>
      <w:rFonts w:ascii="Times New Roman" w:eastAsia="Times New Roman" w:hAnsi="Times New Roman" w:cs="Times New Roman"/>
      <w:snapToGrid w:val="0"/>
      <w:sz w:val="24"/>
      <w:szCs w:val="20"/>
    </w:rPr>
  </w:style>
  <w:style w:type="paragraph" w:customStyle="1" w:styleId="4F97ED53B34443E9A9B01509670A274A4">
    <w:name w:val="4F97ED53B34443E9A9B01509670A274A4"/>
    <w:pPr>
      <w:widowControl w:val="0"/>
      <w:spacing w:after="0" w:line="240" w:lineRule="auto"/>
    </w:pPr>
    <w:rPr>
      <w:rFonts w:ascii="Times New Roman" w:eastAsia="Times New Roman" w:hAnsi="Times New Roman" w:cs="Times New Roman"/>
      <w:snapToGrid w:val="0"/>
      <w:sz w:val="24"/>
      <w:szCs w:val="20"/>
    </w:rPr>
  </w:style>
  <w:style w:type="paragraph" w:customStyle="1" w:styleId="FD62D3E2C2164D098CD3FC784567E73C4">
    <w:name w:val="FD62D3E2C2164D098CD3FC784567E73C4"/>
    <w:pPr>
      <w:widowControl w:val="0"/>
      <w:spacing w:after="0" w:line="240" w:lineRule="auto"/>
    </w:pPr>
    <w:rPr>
      <w:rFonts w:ascii="Times New Roman" w:eastAsia="Times New Roman" w:hAnsi="Times New Roman" w:cs="Times New Roman"/>
      <w:snapToGrid w:val="0"/>
      <w:sz w:val="24"/>
      <w:szCs w:val="20"/>
    </w:rPr>
  </w:style>
  <w:style w:type="paragraph" w:customStyle="1" w:styleId="171FB1F08F72403F980034505CE9973E8">
    <w:name w:val="171FB1F08F72403F980034505CE9973E8"/>
    <w:pPr>
      <w:widowControl w:val="0"/>
      <w:spacing w:after="0" w:line="240" w:lineRule="auto"/>
    </w:pPr>
    <w:rPr>
      <w:rFonts w:ascii="Times New Roman" w:eastAsia="Times New Roman" w:hAnsi="Times New Roman" w:cs="Times New Roman"/>
      <w:snapToGrid w:val="0"/>
      <w:sz w:val="24"/>
      <w:szCs w:val="20"/>
    </w:rPr>
  </w:style>
  <w:style w:type="paragraph" w:customStyle="1" w:styleId="600F3857D2C94DA8B1A6BE498A1C23BD8">
    <w:name w:val="600F3857D2C94DA8B1A6BE498A1C23BD8"/>
    <w:pPr>
      <w:widowControl w:val="0"/>
      <w:spacing w:after="0" w:line="240" w:lineRule="auto"/>
    </w:pPr>
    <w:rPr>
      <w:rFonts w:ascii="Times New Roman" w:eastAsia="Times New Roman" w:hAnsi="Times New Roman" w:cs="Times New Roman"/>
      <w:snapToGrid w:val="0"/>
      <w:sz w:val="24"/>
      <w:szCs w:val="20"/>
    </w:rPr>
  </w:style>
  <w:style w:type="paragraph" w:customStyle="1" w:styleId="A31E67544A7E4073980BAAB4BC742AEC8">
    <w:name w:val="A31E67544A7E4073980BAAB4BC742AEC8"/>
    <w:pPr>
      <w:widowControl w:val="0"/>
      <w:spacing w:after="0" w:line="240" w:lineRule="auto"/>
    </w:pPr>
    <w:rPr>
      <w:rFonts w:ascii="Times New Roman" w:eastAsia="Times New Roman" w:hAnsi="Times New Roman" w:cs="Times New Roman"/>
      <w:snapToGrid w:val="0"/>
      <w:sz w:val="24"/>
      <w:szCs w:val="20"/>
    </w:rPr>
  </w:style>
  <w:style w:type="paragraph" w:customStyle="1" w:styleId="D210A404FB9F41659DB0706E7A1C9DA28">
    <w:name w:val="D210A404FB9F41659DB0706E7A1C9DA28"/>
    <w:pPr>
      <w:widowControl w:val="0"/>
      <w:spacing w:after="0" w:line="240" w:lineRule="auto"/>
    </w:pPr>
    <w:rPr>
      <w:rFonts w:ascii="Times New Roman" w:eastAsia="Times New Roman" w:hAnsi="Times New Roman" w:cs="Times New Roman"/>
      <w:snapToGrid w:val="0"/>
      <w:sz w:val="24"/>
      <w:szCs w:val="20"/>
    </w:rPr>
  </w:style>
  <w:style w:type="paragraph" w:customStyle="1" w:styleId="10DF614264B84B72A0865DB7A78079A18">
    <w:name w:val="10DF614264B84B72A0865DB7A78079A18"/>
    <w:pPr>
      <w:widowControl w:val="0"/>
      <w:spacing w:after="0" w:line="240" w:lineRule="auto"/>
    </w:pPr>
    <w:rPr>
      <w:rFonts w:ascii="Times New Roman" w:eastAsia="Times New Roman" w:hAnsi="Times New Roman" w:cs="Times New Roman"/>
      <w:snapToGrid w:val="0"/>
      <w:sz w:val="24"/>
      <w:szCs w:val="20"/>
    </w:rPr>
  </w:style>
  <w:style w:type="paragraph" w:customStyle="1" w:styleId="68188C84EDA649E895AEACF0B8324FB17">
    <w:name w:val="68188C84EDA649E895AEACF0B8324FB17"/>
    <w:pPr>
      <w:widowControl w:val="0"/>
      <w:spacing w:after="0" w:line="240" w:lineRule="auto"/>
    </w:pPr>
    <w:rPr>
      <w:rFonts w:ascii="Times New Roman" w:eastAsia="Times New Roman" w:hAnsi="Times New Roman" w:cs="Times New Roman"/>
      <w:snapToGrid w:val="0"/>
      <w:sz w:val="24"/>
      <w:szCs w:val="20"/>
    </w:rPr>
  </w:style>
  <w:style w:type="paragraph" w:customStyle="1" w:styleId="65214D4056494A72A9889F793EBB8C7B7">
    <w:name w:val="65214D4056494A72A9889F793EBB8C7B7"/>
    <w:pPr>
      <w:widowControl w:val="0"/>
      <w:spacing w:after="0" w:line="240" w:lineRule="auto"/>
    </w:pPr>
    <w:rPr>
      <w:rFonts w:ascii="Times New Roman" w:eastAsia="Times New Roman" w:hAnsi="Times New Roman" w:cs="Times New Roman"/>
      <w:snapToGrid w:val="0"/>
      <w:sz w:val="24"/>
      <w:szCs w:val="20"/>
    </w:rPr>
  </w:style>
  <w:style w:type="paragraph" w:customStyle="1" w:styleId="E5FFFD8C923D41B3A4A55D04DDE7E4F57">
    <w:name w:val="E5FFFD8C923D41B3A4A55D04DDE7E4F57"/>
    <w:pPr>
      <w:widowControl w:val="0"/>
      <w:spacing w:after="0" w:line="240" w:lineRule="auto"/>
    </w:pPr>
    <w:rPr>
      <w:rFonts w:ascii="Times New Roman" w:eastAsia="Times New Roman" w:hAnsi="Times New Roman" w:cs="Times New Roman"/>
      <w:snapToGrid w:val="0"/>
      <w:sz w:val="24"/>
      <w:szCs w:val="20"/>
    </w:rPr>
  </w:style>
  <w:style w:type="paragraph" w:customStyle="1" w:styleId="78524F37C89646DAB9CB83D7569254E17">
    <w:name w:val="78524F37C89646DAB9CB83D7569254E17"/>
    <w:pPr>
      <w:widowControl w:val="0"/>
      <w:spacing w:after="0" w:line="240" w:lineRule="auto"/>
    </w:pPr>
    <w:rPr>
      <w:rFonts w:ascii="Times New Roman" w:eastAsia="Times New Roman" w:hAnsi="Times New Roman" w:cs="Times New Roman"/>
      <w:snapToGrid w:val="0"/>
      <w:sz w:val="24"/>
      <w:szCs w:val="20"/>
    </w:rPr>
  </w:style>
  <w:style w:type="paragraph" w:customStyle="1" w:styleId="F21DD64848A6411BAF449B8E7F826FC15">
    <w:name w:val="F21DD64848A6411BAF449B8E7F826FC15"/>
    <w:pPr>
      <w:widowControl w:val="0"/>
      <w:spacing w:after="0" w:line="240" w:lineRule="auto"/>
    </w:pPr>
    <w:rPr>
      <w:rFonts w:ascii="Times New Roman" w:eastAsia="Times New Roman" w:hAnsi="Times New Roman" w:cs="Times New Roman"/>
      <w:snapToGrid w:val="0"/>
      <w:sz w:val="24"/>
      <w:szCs w:val="20"/>
    </w:rPr>
  </w:style>
  <w:style w:type="paragraph" w:customStyle="1" w:styleId="67042C4F8B0B498A95B8750B9AA4521E5">
    <w:name w:val="67042C4F8B0B498A95B8750B9AA4521E5"/>
    <w:pPr>
      <w:widowControl w:val="0"/>
      <w:spacing w:after="0" w:line="240" w:lineRule="auto"/>
    </w:pPr>
    <w:rPr>
      <w:rFonts w:ascii="Times New Roman" w:eastAsia="Times New Roman" w:hAnsi="Times New Roman" w:cs="Times New Roman"/>
      <w:snapToGrid w:val="0"/>
      <w:sz w:val="24"/>
      <w:szCs w:val="20"/>
    </w:rPr>
  </w:style>
  <w:style w:type="paragraph" w:customStyle="1" w:styleId="B131144C188E443AB4D531FE1B605E015">
    <w:name w:val="B131144C188E443AB4D531FE1B605E015"/>
    <w:pPr>
      <w:widowControl w:val="0"/>
      <w:spacing w:after="0" w:line="240" w:lineRule="auto"/>
    </w:pPr>
    <w:rPr>
      <w:rFonts w:ascii="Times New Roman" w:eastAsia="Times New Roman" w:hAnsi="Times New Roman" w:cs="Times New Roman"/>
      <w:snapToGrid w:val="0"/>
      <w:sz w:val="24"/>
      <w:szCs w:val="20"/>
    </w:rPr>
  </w:style>
  <w:style w:type="paragraph" w:customStyle="1" w:styleId="55307C2CB6D64161986D046CB56A17DF5">
    <w:name w:val="55307C2CB6D64161986D046CB56A17DF5"/>
    <w:pPr>
      <w:widowControl w:val="0"/>
      <w:spacing w:after="0" w:line="240" w:lineRule="auto"/>
    </w:pPr>
    <w:rPr>
      <w:rFonts w:ascii="Times New Roman" w:eastAsia="Times New Roman" w:hAnsi="Times New Roman" w:cs="Times New Roman"/>
      <w:snapToGrid w:val="0"/>
      <w:sz w:val="24"/>
      <w:szCs w:val="20"/>
    </w:rPr>
  </w:style>
  <w:style w:type="paragraph" w:customStyle="1" w:styleId="0BECCCB510A342AB9541B419A823413D5">
    <w:name w:val="0BECCCB510A342AB9541B419A823413D5"/>
    <w:pPr>
      <w:widowControl w:val="0"/>
      <w:spacing w:after="0" w:line="240" w:lineRule="auto"/>
    </w:pPr>
    <w:rPr>
      <w:rFonts w:ascii="Times New Roman" w:eastAsia="Times New Roman" w:hAnsi="Times New Roman" w:cs="Times New Roman"/>
      <w:snapToGrid w:val="0"/>
      <w:sz w:val="24"/>
      <w:szCs w:val="20"/>
    </w:rPr>
  </w:style>
  <w:style w:type="paragraph" w:customStyle="1" w:styleId="0BBEFB3DE757456D8DF912FE483593DC5">
    <w:name w:val="0BBEFB3DE757456D8DF912FE483593DC5"/>
    <w:pPr>
      <w:widowControl w:val="0"/>
      <w:spacing w:after="0" w:line="240" w:lineRule="auto"/>
    </w:pPr>
    <w:rPr>
      <w:rFonts w:ascii="Times New Roman" w:eastAsia="Times New Roman" w:hAnsi="Times New Roman" w:cs="Times New Roman"/>
      <w:snapToGrid w:val="0"/>
      <w:sz w:val="24"/>
      <w:szCs w:val="20"/>
    </w:rPr>
  </w:style>
  <w:style w:type="paragraph" w:customStyle="1" w:styleId="D5526C66C9A04520AE1F2CEDDDA9D24F5">
    <w:name w:val="D5526C66C9A04520AE1F2CEDDDA9D24F5"/>
    <w:pPr>
      <w:widowControl w:val="0"/>
      <w:spacing w:after="0" w:line="240" w:lineRule="auto"/>
    </w:pPr>
    <w:rPr>
      <w:rFonts w:ascii="Times New Roman" w:eastAsia="Times New Roman" w:hAnsi="Times New Roman" w:cs="Times New Roman"/>
      <w:snapToGrid w:val="0"/>
      <w:sz w:val="24"/>
      <w:szCs w:val="20"/>
    </w:rPr>
  </w:style>
  <w:style w:type="paragraph" w:customStyle="1" w:styleId="E864BE004ECA4538B3D26B3AE26518075">
    <w:name w:val="E864BE004ECA4538B3D26B3AE26518075"/>
    <w:pPr>
      <w:widowControl w:val="0"/>
      <w:spacing w:after="0" w:line="240" w:lineRule="auto"/>
    </w:pPr>
    <w:rPr>
      <w:rFonts w:ascii="Times New Roman" w:eastAsia="Times New Roman" w:hAnsi="Times New Roman" w:cs="Times New Roman"/>
      <w:snapToGrid w:val="0"/>
      <w:sz w:val="24"/>
      <w:szCs w:val="20"/>
    </w:rPr>
  </w:style>
  <w:style w:type="paragraph" w:customStyle="1" w:styleId="5E8AEA4B76264E7083B4388077E678225">
    <w:name w:val="5E8AEA4B76264E7083B4388077E678225"/>
    <w:pPr>
      <w:widowControl w:val="0"/>
      <w:spacing w:after="0" w:line="240" w:lineRule="auto"/>
    </w:pPr>
    <w:rPr>
      <w:rFonts w:ascii="Times New Roman" w:eastAsia="Times New Roman" w:hAnsi="Times New Roman" w:cs="Times New Roman"/>
      <w:snapToGrid w:val="0"/>
      <w:sz w:val="24"/>
      <w:szCs w:val="20"/>
    </w:rPr>
  </w:style>
  <w:style w:type="paragraph" w:customStyle="1" w:styleId="A5739E99C47A451AA570F285D77A2BCD5">
    <w:name w:val="A5739E99C47A451AA570F285D77A2BCD5"/>
    <w:pPr>
      <w:widowControl w:val="0"/>
      <w:spacing w:after="0" w:line="240" w:lineRule="auto"/>
    </w:pPr>
    <w:rPr>
      <w:rFonts w:ascii="Times New Roman" w:eastAsia="Times New Roman" w:hAnsi="Times New Roman" w:cs="Times New Roman"/>
      <w:snapToGrid w:val="0"/>
      <w:sz w:val="24"/>
      <w:szCs w:val="20"/>
    </w:rPr>
  </w:style>
  <w:style w:type="paragraph" w:customStyle="1" w:styleId="EC5DA5C5FBB342E8ABE46EBC399D03BA5">
    <w:name w:val="EC5DA5C5FBB342E8ABE46EBC399D03BA5"/>
    <w:pPr>
      <w:widowControl w:val="0"/>
      <w:spacing w:after="0" w:line="240" w:lineRule="auto"/>
    </w:pPr>
    <w:rPr>
      <w:rFonts w:ascii="Times New Roman" w:eastAsia="Times New Roman" w:hAnsi="Times New Roman" w:cs="Times New Roman"/>
      <w:snapToGrid w:val="0"/>
      <w:sz w:val="24"/>
      <w:szCs w:val="20"/>
    </w:rPr>
  </w:style>
  <w:style w:type="paragraph" w:customStyle="1" w:styleId="4F97ED53B34443E9A9B01509670A274A5">
    <w:name w:val="4F97ED53B34443E9A9B01509670A274A5"/>
    <w:pPr>
      <w:widowControl w:val="0"/>
      <w:spacing w:after="0" w:line="240" w:lineRule="auto"/>
    </w:pPr>
    <w:rPr>
      <w:rFonts w:ascii="Times New Roman" w:eastAsia="Times New Roman" w:hAnsi="Times New Roman" w:cs="Times New Roman"/>
      <w:snapToGrid w:val="0"/>
      <w:sz w:val="24"/>
      <w:szCs w:val="20"/>
    </w:rPr>
  </w:style>
  <w:style w:type="paragraph" w:customStyle="1" w:styleId="FD62D3E2C2164D098CD3FC784567E73C5">
    <w:name w:val="FD62D3E2C2164D098CD3FC784567E73C5"/>
    <w:pPr>
      <w:widowControl w:val="0"/>
      <w:spacing w:after="0" w:line="240" w:lineRule="auto"/>
    </w:pPr>
    <w:rPr>
      <w:rFonts w:ascii="Times New Roman" w:eastAsia="Times New Roman" w:hAnsi="Times New Roman" w:cs="Times New Roman"/>
      <w:snapToGrid w:val="0"/>
      <w:sz w:val="24"/>
      <w:szCs w:val="20"/>
    </w:rPr>
  </w:style>
  <w:style w:type="paragraph" w:customStyle="1" w:styleId="171FB1F08F72403F980034505CE9973E9">
    <w:name w:val="171FB1F08F72403F980034505CE9973E9"/>
    <w:pPr>
      <w:widowControl w:val="0"/>
      <w:spacing w:after="0" w:line="240" w:lineRule="auto"/>
    </w:pPr>
    <w:rPr>
      <w:rFonts w:ascii="Times New Roman" w:eastAsia="Times New Roman" w:hAnsi="Times New Roman" w:cs="Times New Roman"/>
      <w:snapToGrid w:val="0"/>
      <w:sz w:val="24"/>
      <w:szCs w:val="20"/>
    </w:rPr>
  </w:style>
  <w:style w:type="paragraph" w:customStyle="1" w:styleId="600F3857D2C94DA8B1A6BE498A1C23BD9">
    <w:name w:val="600F3857D2C94DA8B1A6BE498A1C23BD9"/>
    <w:pPr>
      <w:widowControl w:val="0"/>
      <w:spacing w:after="0" w:line="240" w:lineRule="auto"/>
    </w:pPr>
    <w:rPr>
      <w:rFonts w:ascii="Times New Roman" w:eastAsia="Times New Roman" w:hAnsi="Times New Roman" w:cs="Times New Roman"/>
      <w:snapToGrid w:val="0"/>
      <w:sz w:val="24"/>
      <w:szCs w:val="20"/>
    </w:rPr>
  </w:style>
  <w:style w:type="paragraph" w:customStyle="1" w:styleId="A31E67544A7E4073980BAAB4BC742AEC9">
    <w:name w:val="A31E67544A7E4073980BAAB4BC742AEC9"/>
    <w:pPr>
      <w:widowControl w:val="0"/>
      <w:spacing w:after="0" w:line="240" w:lineRule="auto"/>
    </w:pPr>
    <w:rPr>
      <w:rFonts w:ascii="Times New Roman" w:eastAsia="Times New Roman" w:hAnsi="Times New Roman" w:cs="Times New Roman"/>
      <w:snapToGrid w:val="0"/>
      <w:sz w:val="24"/>
      <w:szCs w:val="20"/>
    </w:rPr>
  </w:style>
  <w:style w:type="paragraph" w:customStyle="1" w:styleId="D210A404FB9F41659DB0706E7A1C9DA29">
    <w:name w:val="D210A404FB9F41659DB0706E7A1C9DA29"/>
    <w:pPr>
      <w:widowControl w:val="0"/>
      <w:spacing w:after="0" w:line="240" w:lineRule="auto"/>
    </w:pPr>
    <w:rPr>
      <w:rFonts w:ascii="Times New Roman" w:eastAsia="Times New Roman" w:hAnsi="Times New Roman" w:cs="Times New Roman"/>
      <w:snapToGrid w:val="0"/>
      <w:sz w:val="24"/>
      <w:szCs w:val="20"/>
    </w:rPr>
  </w:style>
  <w:style w:type="paragraph" w:customStyle="1" w:styleId="10DF614264B84B72A0865DB7A78079A19">
    <w:name w:val="10DF614264B84B72A0865DB7A78079A19"/>
    <w:pPr>
      <w:widowControl w:val="0"/>
      <w:spacing w:after="0" w:line="240" w:lineRule="auto"/>
    </w:pPr>
    <w:rPr>
      <w:rFonts w:ascii="Times New Roman" w:eastAsia="Times New Roman" w:hAnsi="Times New Roman" w:cs="Times New Roman"/>
      <w:snapToGrid w:val="0"/>
      <w:sz w:val="24"/>
      <w:szCs w:val="20"/>
    </w:rPr>
  </w:style>
  <w:style w:type="paragraph" w:customStyle="1" w:styleId="68188C84EDA649E895AEACF0B8324FB18">
    <w:name w:val="68188C84EDA649E895AEACF0B8324FB18"/>
    <w:pPr>
      <w:widowControl w:val="0"/>
      <w:spacing w:after="0" w:line="240" w:lineRule="auto"/>
    </w:pPr>
    <w:rPr>
      <w:rFonts w:ascii="Times New Roman" w:eastAsia="Times New Roman" w:hAnsi="Times New Roman" w:cs="Times New Roman"/>
      <w:snapToGrid w:val="0"/>
      <w:sz w:val="24"/>
      <w:szCs w:val="20"/>
    </w:rPr>
  </w:style>
  <w:style w:type="paragraph" w:customStyle="1" w:styleId="65214D4056494A72A9889F793EBB8C7B8">
    <w:name w:val="65214D4056494A72A9889F793EBB8C7B8"/>
    <w:pPr>
      <w:widowControl w:val="0"/>
      <w:spacing w:after="0" w:line="240" w:lineRule="auto"/>
    </w:pPr>
    <w:rPr>
      <w:rFonts w:ascii="Times New Roman" w:eastAsia="Times New Roman" w:hAnsi="Times New Roman" w:cs="Times New Roman"/>
      <w:snapToGrid w:val="0"/>
      <w:sz w:val="24"/>
      <w:szCs w:val="20"/>
    </w:rPr>
  </w:style>
  <w:style w:type="paragraph" w:customStyle="1" w:styleId="E5FFFD8C923D41B3A4A55D04DDE7E4F58">
    <w:name w:val="E5FFFD8C923D41B3A4A55D04DDE7E4F58"/>
    <w:pPr>
      <w:widowControl w:val="0"/>
      <w:spacing w:after="0" w:line="240" w:lineRule="auto"/>
    </w:pPr>
    <w:rPr>
      <w:rFonts w:ascii="Times New Roman" w:eastAsia="Times New Roman" w:hAnsi="Times New Roman" w:cs="Times New Roman"/>
      <w:snapToGrid w:val="0"/>
      <w:sz w:val="24"/>
      <w:szCs w:val="20"/>
    </w:rPr>
  </w:style>
  <w:style w:type="paragraph" w:customStyle="1" w:styleId="78524F37C89646DAB9CB83D7569254E18">
    <w:name w:val="78524F37C89646DAB9CB83D7569254E18"/>
    <w:pPr>
      <w:widowControl w:val="0"/>
      <w:spacing w:after="0" w:line="240" w:lineRule="auto"/>
    </w:pPr>
    <w:rPr>
      <w:rFonts w:ascii="Times New Roman" w:eastAsia="Times New Roman" w:hAnsi="Times New Roman" w:cs="Times New Roman"/>
      <w:snapToGrid w:val="0"/>
      <w:sz w:val="24"/>
      <w:szCs w:val="20"/>
    </w:rPr>
  </w:style>
  <w:style w:type="paragraph" w:customStyle="1" w:styleId="F21DD64848A6411BAF449B8E7F826FC16">
    <w:name w:val="F21DD64848A6411BAF449B8E7F826FC16"/>
    <w:pPr>
      <w:widowControl w:val="0"/>
      <w:spacing w:after="0" w:line="240" w:lineRule="auto"/>
    </w:pPr>
    <w:rPr>
      <w:rFonts w:ascii="Times New Roman" w:eastAsia="Times New Roman" w:hAnsi="Times New Roman" w:cs="Times New Roman"/>
      <w:snapToGrid w:val="0"/>
      <w:sz w:val="24"/>
      <w:szCs w:val="20"/>
    </w:rPr>
  </w:style>
  <w:style w:type="paragraph" w:customStyle="1" w:styleId="67042C4F8B0B498A95B8750B9AA4521E6">
    <w:name w:val="67042C4F8B0B498A95B8750B9AA4521E6"/>
    <w:pPr>
      <w:widowControl w:val="0"/>
      <w:spacing w:after="0" w:line="240" w:lineRule="auto"/>
    </w:pPr>
    <w:rPr>
      <w:rFonts w:ascii="Times New Roman" w:eastAsia="Times New Roman" w:hAnsi="Times New Roman" w:cs="Times New Roman"/>
      <w:snapToGrid w:val="0"/>
      <w:sz w:val="24"/>
      <w:szCs w:val="20"/>
    </w:rPr>
  </w:style>
  <w:style w:type="paragraph" w:customStyle="1" w:styleId="B131144C188E443AB4D531FE1B605E016">
    <w:name w:val="B131144C188E443AB4D531FE1B605E016"/>
    <w:pPr>
      <w:widowControl w:val="0"/>
      <w:spacing w:after="0" w:line="240" w:lineRule="auto"/>
    </w:pPr>
    <w:rPr>
      <w:rFonts w:ascii="Times New Roman" w:eastAsia="Times New Roman" w:hAnsi="Times New Roman" w:cs="Times New Roman"/>
      <w:snapToGrid w:val="0"/>
      <w:sz w:val="24"/>
      <w:szCs w:val="20"/>
    </w:rPr>
  </w:style>
  <w:style w:type="paragraph" w:customStyle="1" w:styleId="55307C2CB6D64161986D046CB56A17DF6">
    <w:name w:val="55307C2CB6D64161986D046CB56A17DF6"/>
    <w:pPr>
      <w:widowControl w:val="0"/>
      <w:spacing w:after="0" w:line="240" w:lineRule="auto"/>
    </w:pPr>
    <w:rPr>
      <w:rFonts w:ascii="Times New Roman" w:eastAsia="Times New Roman" w:hAnsi="Times New Roman" w:cs="Times New Roman"/>
      <w:snapToGrid w:val="0"/>
      <w:sz w:val="24"/>
      <w:szCs w:val="20"/>
    </w:rPr>
  </w:style>
  <w:style w:type="paragraph" w:customStyle="1" w:styleId="0BECCCB510A342AB9541B419A823413D6">
    <w:name w:val="0BECCCB510A342AB9541B419A823413D6"/>
    <w:pPr>
      <w:widowControl w:val="0"/>
      <w:spacing w:after="0" w:line="240" w:lineRule="auto"/>
    </w:pPr>
    <w:rPr>
      <w:rFonts w:ascii="Times New Roman" w:eastAsia="Times New Roman" w:hAnsi="Times New Roman" w:cs="Times New Roman"/>
      <w:snapToGrid w:val="0"/>
      <w:sz w:val="24"/>
      <w:szCs w:val="20"/>
    </w:rPr>
  </w:style>
  <w:style w:type="paragraph" w:customStyle="1" w:styleId="E864BE004ECA4538B3D26B3AE26518076">
    <w:name w:val="E864BE004ECA4538B3D26B3AE26518076"/>
    <w:pPr>
      <w:widowControl w:val="0"/>
      <w:spacing w:after="0" w:line="240" w:lineRule="auto"/>
    </w:pPr>
    <w:rPr>
      <w:rFonts w:ascii="Times New Roman" w:eastAsia="Times New Roman" w:hAnsi="Times New Roman" w:cs="Times New Roman"/>
      <w:snapToGrid w:val="0"/>
      <w:sz w:val="24"/>
      <w:szCs w:val="20"/>
    </w:rPr>
  </w:style>
  <w:style w:type="paragraph" w:customStyle="1" w:styleId="5E8AEA4B76264E7083B4388077E678226">
    <w:name w:val="5E8AEA4B76264E7083B4388077E678226"/>
    <w:pPr>
      <w:widowControl w:val="0"/>
      <w:spacing w:after="0" w:line="240" w:lineRule="auto"/>
    </w:pPr>
    <w:rPr>
      <w:rFonts w:ascii="Times New Roman" w:eastAsia="Times New Roman" w:hAnsi="Times New Roman" w:cs="Times New Roman"/>
      <w:snapToGrid w:val="0"/>
      <w:sz w:val="24"/>
      <w:szCs w:val="20"/>
    </w:rPr>
  </w:style>
  <w:style w:type="paragraph" w:customStyle="1" w:styleId="FD62D3E2C2164D098CD3FC784567E73C6">
    <w:name w:val="FD62D3E2C2164D098CD3FC784567E73C6"/>
    <w:pPr>
      <w:widowControl w:val="0"/>
      <w:spacing w:after="0" w:line="240" w:lineRule="auto"/>
    </w:pPr>
    <w:rPr>
      <w:rFonts w:ascii="Times New Roman" w:eastAsia="Times New Roman" w:hAnsi="Times New Roman" w:cs="Times New Roman"/>
      <w:snapToGrid w:val="0"/>
      <w:sz w:val="24"/>
      <w:szCs w:val="20"/>
    </w:rPr>
  </w:style>
  <w:style w:type="paragraph" w:customStyle="1" w:styleId="DF0B11A9F22849AD8411730E803C2B31">
    <w:name w:val="DF0B11A9F22849AD8411730E803C2B31"/>
    <w:rsid w:val="005045B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219F20-050E-432E-BC48-234A8C417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Blank.dot</Template>
  <TotalTime>236</TotalTime>
  <Pages>4</Pages>
  <Words>1277</Words>
  <Characters>7593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Information Technology</Company>
  <LinksUpToDate>false</LinksUpToDate>
  <CharactersWithSpaces>8853</CharactersWithSpaces>
  <SharedDoc>false</SharedDoc>
  <HLinks>
    <vt:vector size="18" baseType="variant">
      <vt:variant>
        <vt:i4>5308533</vt:i4>
      </vt:variant>
      <vt:variant>
        <vt:i4>90</vt:i4>
      </vt:variant>
      <vt:variant>
        <vt:i4>0</vt:i4>
      </vt:variant>
      <vt:variant>
        <vt:i4>5</vt:i4>
      </vt:variant>
      <vt:variant>
        <vt:lpwstr>mailto:wpbarber@southernco.com</vt:lpwstr>
      </vt:variant>
      <vt:variant>
        <vt:lpwstr/>
      </vt:variant>
      <vt:variant>
        <vt:i4>1572929</vt:i4>
      </vt:variant>
      <vt:variant>
        <vt:i4>81</vt:i4>
      </vt:variant>
      <vt:variant>
        <vt:i4>0</vt:i4>
      </vt:variant>
      <vt:variant>
        <vt:i4>5</vt:i4>
      </vt:variant>
      <vt:variant>
        <vt:lpwstr>https://www.weboasis.com/OASIS/SOCO/INFO.HTM</vt:lpwstr>
      </vt:variant>
      <vt:variant>
        <vt:lpwstr/>
      </vt:variant>
      <vt:variant>
        <vt:i4>1572929</vt:i4>
      </vt:variant>
      <vt:variant>
        <vt:i4>72</vt:i4>
      </vt:variant>
      <vt:variant>
        <vt:i4>0</vt:i4>
      </vt:variant>
      <vt:variant>
        <vt:i4>5</vt:i4>
      </vt:variant>
      <vt:variant>
        <vt:lpwstr>https://www.weboasis.com/OASIS/SOCO/INFO.HTM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Balch User</dc:creator>
  <cp:keywords/>
  <dc:description/>
  <cp:lastModifiedBy>Abel, Rebecca I.</cp:lastModifiedBy>
  <cp:revision>30</cp:revision>
  <cp:lastPrinted>2020-01-31T16:41:00Z</cp:lastPrinted>
  <dcterms:created xsi:type="dcterms:W3CDTF">2018-04-10T15:09:00Z</dcterms:created>
  <dcterms:modified xsi:type="dcterms:W3CDTF">2020-01-31T16:42:00Z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\\bhamfs01\Home$\LEzell\My Documents\OATT\Interconnection Request for a Large Generating Facility - WORD Version.doc</vt:lpwstr>
  </property>
  <property fmtid="{D5CDD505-2E9C-101B-9397-08002B2CF9AE}" pid="3" name="DocumentType">
    <vt:lpwstr>pcgBlank</vt:lpwstr>
  </property>
  <property fmtid="{D5CDD505-2E9C-101B-9397-08002B2CF9AE}" pid="4" name="_AdHocReviewCycleID">
    <vt:i4>2076947284</vt:i4>
  </property>
  <property fmtid="{D5CDD505-2E9C-101B-9397-08002B2CF9AE}" pid="5" name="_NewReviewCycle">
    <vt:lpwstr/>
  </property>
  <property fmtid="{D5CDD505-2E9C-101B-9397-08002B2CF9AE}" pid="6" name="_EmailSubject">
    <vt:lpwstr/>
  </property>
  <property fmtid="{D5CDD505-2E9C-101B-9397-08002B2CF9AE}" pid="7" name="_AuthorEmail">
    <vt:lpwstr>RCArbite@southernco.com</vt:lpwstr>
  </property>
  <property fmtid="{D5CDD505-2E9C-101B-9397-08002B2CF9AE}" pid="8" name="_AuthorEmailDisplayName">
    <vt:lpwstr>Arbitelle, Robert C.</vt:lpwstr>
  </property>
  <property fmtid="{D5CDD505-2E9C-101B-9397-08002B2CF9AE}" pid="9" name="_PreviousAdHocReviewCycleID">
    <vt:i4>770813069</vt:i4>
  </property>
  <property fmtid="{D5CDD505-2E9C-101B-9397-08002B2CF9AE}" pid="10" name="_ReviewingToolsShownOnce">
    <vt:lpwstr/>
  </property>
</Properties>
</file>