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59" w:rsidRDefault="00B965B4" w:rsidP="00CF0959">
      <w:pPr>
        <w:rPr>
          <w:b/>
          <w:bCs/>
        </w:rPr>
      </w:pPr>
      <w:r w:rsidRPr="00B965B4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60pt;height:39pt;visibility:visible;mso-wrap-style:square">
            <v:imagedata r:id="rId7" o:title=""/>
          </v:shape>
        </w:pict>
      </w:r>
    </w:p>
    <w:p w:rsidR="00CF0959" w:rsidRDefault="00CF0959" w:rsidP="00CF0959">
      <w:pPr>
        <w:jc w:val="center"/>
        <w:rPr>
          <w:b/>
          <w:bCs/>
        </w:rPr>
      </w:pPr>
    </w:p>
    <w:p w:rsidR="009C7A25" w:rsidRDefault="009C7A25" w:rsidP="00CF0959">
      <w:pPr>
        <w:jc w:val="center"/>
        <w:rPr>
          <w:b/>
          <w:bCs/>
        </w:rPr>
      </w:pPr>
      <w:r>
        <w:rPr>
          <w:b/>
          <w:bCs/>
        </w:rPr>
        <w:t>Transmission Customer Meeting</w:t>
      </w:r>
    </w:p>
    <w:p w:rsidR="009C7A25" w:rsidRDefault="009C7A25" w:rsidP="00CF0959">
      <w:pPr>
        <w:jc w:val="center"/>
        <w:rPr>
          <w:b/>
          <w:bCs/>
        </w:rPr>
      </w:pPr>
      <w:r>
        <w:rPr>
          <w:b/>
          <w:bCs/>
        </w:rPr>
        <w:t>Lake Natoma Inn</w:t>
      </w:r>
    </w:p>
    <w:p w:rsidR="009C7A25" w:rsidRDefault="009C7A25" w:rsidP="00CF0959">
      <w:pPr>
        <w:jc w:val="center"/>
        <w:rPr>
          <w:b/>
          <w:bCs/>
        </w:rPr>
      </w:pPr>
      <w:r>
        <w:rPr>
          <w:b/>
          <w:bCs/>
        </w:rPr>
        <w:t>702 Gold Lake Drive, Folsom, CA</w:t>
      </w:r>
    </w:p>
    <w:p w:rsidR="009C7A25" w:rsidRDefault="00640936" w:rsidP="009C7A25">
      <w:pPr>
        <w:jc w:val="center"/>
        <w:rPr>
          <w:b/>
          <w:bCs/>
        </w:rPr>
      </w:pPr>
      <w:r>
        <w:rPr>
          <w:b/>
          <w:bCs/>
        </w:rPr>
        <w:t xml:space="preserve">January 15, </w:t>
      </w:r>
      <w:r w:rsidR="00CF0959">
        <w:rPr>
          <w:b/>
          <w:bCs/>
        </w:rPr>
        <w:t>200</w:t>
      </w:r>
      <w:r>
        <w:rPr>
          <w:b/>
          <w:bCs/>
        </w:rPr>
        <w:t>9</w:t>
      </w:r>
      <w:r w:rsidR="009C7A25">
        <w:rPr>
          <w:b/>
          <w:bCs/>
        </w:rPr>
        <w:t>, 9:30 – 10:00 AM</w:t>
      </w:r>
    </w:p>
    <w:p w:rsidR="00CF0959" w:rsidRDefault="00CF0959" w:rsidP="00CF0959">
      <w:pPr>
        <w:jc w:val="center"/>
        <w:rPr>
          <w:b/>
          <w:bCs/>
        </w:rPr>
      </w:pPr>
    </w:p>
    <w:p w:rsidR="00CF0959" w:rsidRDefault="00CF0959" w:rsidP="00CF0959">
      <w:pPr>
        <w:jc w:val="center"/>
        <w:rPr>
          <w:b/>
          <w:bCs/>
        </w:rPr>
      </w:pPr>
      <w:r w:rsidRPr="00CF0959">
        <w:rPr>
          <w:b/>
          <w:bCs/>
        </w:rPr>
        <w:t>AGENDA</w:t>
      </w:r>
    </w:p>
    <w:p w:rsidR="00640936" w:rsidRPr="00CF0959" w:rsidRDefault="00640936" w:rsidP="00CF0959">
      <w:pPr>
        <w:jc w:val="center"/>
      </w:pPr>
    </w:p>
    <w:p w:rsidR="00CF0959" w:rsidRPr="00CF0959" w:rsidRDefault="00CF0959" w:rsidP="00CF0959">
      <w:r w:rsidRPr="00CF0959">
        <w:t xml:space="preserve">Opening Remarks – </w:t>
      </w:r>
      <w:r w:rsidR="00640936">
        <w:t>Pete Garris</w:t>
      </w:r>
    </w:p>
    <w:p w:rsidR="00CF0959" w:rsidRDefault="00CF0959" w:rsidP="00CF0959"/>
    <w:p w:rsidR="00CF0959" w:rsidRPr="00CF0959" w:rsidRDefault="00640936" w:rsidP="00CF0959">
      <w:r>
        <w:t>2008 Annual Assessment</w:t>
      </w:r>
      <w:r w:rsidR="00CF0959" w:rsidRPr="00CF0959">
        <w:t xml:space="preserve"> </w:t>
      </w:r>
    </w:p>
    <w:p w:rsidR="00FB2EC9" w:rsidRDefault="00CD73A0" w:rsidP="00CF0959">
      <w:pPr>
        <w:numPr>
          <w:ilvl w:val="2"/>
          <w:numId w:val="1"/>
        </w:numPr>
      </w:pPr>
      <w:r w:rsidRPr="00CF0959">
        <w:t>Larry Tobias</w:t>
      </w:r>
    </w:p>
    <w:p w:rsidR="00CF0959" w:rsidRDefault="00CF0959" w:rsidP="00CF0959"/>
    <w:p w:rsidR="00CF0959" w:rsidRPr="00CF0959" w:rsidRDefault="00CF0959" w:rsidP="00CF0959">
      <w:r w:rsidRPr="00CF0959">
        <w:t>NERC Compliance</w:t>
      </w:r>
    </w:p>
    <w:p w:rsidR="00FB2EC9" w:rsidRPr="00CF0959" w:rsidRDefault="00CD73A0" w:rsidP="00CF0959">
      <w:pPr>
        <w:numPr>
          <w:ilvl w:val="2"/>
          <w:numId w:val="2"/>
        </w:numPr>
      </w:pPr>
      <w:r w:rsidRPr="00CF0959">
        <w:t xml:space="preserve">Arun Sethi </w:t>
      </w:r>
    </w:p>
    <w:p w:rsidR="00CF0959" w:rsidRDefault="00CF0959" w:rsidP="00CF0959"/>
    <w:p w:rsidR="00CF0959" w:rsidRPr="00CF0959" w:rsidRDefault="00CF0959" w:rsidP="00CF0959">
      <w:r w:rsidRPr="00CF0959">
        <w:t>Customer Q&amp;A Session</w:t>
      </w:r>
    </w:p>
    <w:p w:rsidR="00CF0959" w:rsidRDefault="00CF0959"/>
    <w:sectPr w:rsidR="00CF0959" w:rsidSect="00FB2EC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8FB" w:rsidRDefault="006078FB" w:rsidP="00CF0959">
      <w:r>
        <w:separator/>
      </w:r>
    </w:p>
  </w:endnote>
  <w:endnote w:type="continuationSeparator" w:id="1">
    <w:p w:rsidR="006078FB" w:rsidRDefault="006078FB" w:rsidP="00CF0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8FB" w:rsidRDefault="006078FB" w:rsidP="00CF0959">
      <w:r>
        <w:separator/>
      </w:r>
    </w:p>
  </w:footnote>
  <w:footnote w:type="continuationSeparator" w:id="1">
    <w:p w:rsidR="006078FB" w:rsidRDefault="006078FB" w:rsidP="00CF0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59" w:rsidRDefault="00B965B4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6" type="#_x0000_t75" style="width:468pt;height:50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">
          <v:imagedata r:id="rId1" o:title="" croptop="-17990f" cropbottom="-16211f" cropleft="-7041f" cropright="-7202f"/>
          <o:lock v:ext="edit" aspectratio="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C6E"/>
    <w:multiLevelType w:val="hybridMultilevel"/>
    <w:tmpl w:val="5CC69E26"/>
    <w:lvl w:ilvl="0" w:tplc="819E1F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3492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ACB564">
      <w:start w:val="1"/>
      <w:numFmt w:val="bullet"/>
      <w:lvlText w:val="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46D616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B208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4DF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0FD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E31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8E2F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0C16BD"/>
    <w:multiLevelType w:val="hybridMultilevel"/>
    <w:tmpl w:val="F3B4C420"/>
    <w:lvl w:ilvl="0" w:tplc="96A4AE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96B3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4CDF4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0A6B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1275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50F6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88E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E055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10DD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959"/>
    <w:rsid w:val="006078FB"/>
    <w:rsid w:val="00640936"/>
    <w:rsid w:val="009C7A25"/>
    <w:rsid w:val="00B965B4"/>
    <w:rsid w:val="00CD73A0"/>
    <w:rsid w:val="00CF0959"/>
    <w:rsid w:val="00EC0A48"/>
    <w:rsid w:val="00FB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EC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09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095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CF09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0959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898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043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420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620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532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6056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50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chez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Area Power Administration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dobbs</dc:creator>
  <cp:keywords/>
  <dc:description/>
  <cp:lastModifiedBy>Sanchez</cp:lastModifiedBy>
  <cp:revision>3</cp:revision>
  <dcterms:created xsi:type="dcterms:W3CDTF">2009-01-09T21:13:00Z</dcterms:created>
  <dcterms:modified xsi:type="dcterms:W3CDTF">2009-01-09T22:44:00Z</dcterms:modified>
</cp:coreProperties>
</file>